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13" w:rsidRPr="000A2515" w:rsidRDefault="009502C9" w:rsidP="00266BB8">
      <w:pPr>
        <w:pStyle w:val="BodyText21"/>
        <w:shd w:val="clear" w:color="auto" w:fill="auto"/>
        <w:spacing w:after="240" w:line="240" w:lineRule="auto"/>
        <w:ind w:firstLine="0"/>
        <w:rPr>
          <w:sz w:val="24"/>
          <w:szCs w:val="24"/>
        </w:rPr>
      </w:pPr>
      <w:bookmarkStart w:id="0" w:name="_GoBack"/>
      <w:bookmarkEnd w:id="0"/>
      <w:r w:rsidRPr="000A2515">
        <w:rPr>
          <w:sz w:val="24"/>
          <w:szCs w:val="24"/>
        </w:rPr>
        <w:t>The undersigned Bidder certifies that it is, at the time of bidding, and shall be, throughout the period of the contract, licensed in the State of Utah to do the type of work contemplated in the Contract Documents. Bidder further certifies that it is skilled and regularly engaged in the general class and type of work called for in the Contract Documents. Any Bidder not so licensed shall be subject to all penalties imposed by law, including, but not limited to, any appropriate disciplinary action by the Contractor's State Licensing Board.</w:t>
      </w:r>
    </w:p>
    <w:p w:rsidR="00E63613" w:rsidRPr="000A2515" w:rsidRDefault="009502C9" w:rsidP="00266BB8">
      <w:pPr>
        <w:pStyle w:val="BodyText21"/>
        <w:shd w:val="clear" w:color="auto" w:fill="auto"/>
        <w:spacing w:after="240" w:line="240" w:lineRule="auto"/>
        <w:ind w:firstLine="0"/>
        <w:rPr>
          <w:sz w:val="24"/>
          <w:szCs w:val="24"/>
        </w:rPr>
      </w:pPr>
      <w:r w:rsidRPr="000A2515">
        <w:rPr>
          <w:sz w:val="24"/>
          <w:szCs w:val="24"/>
        </w:rPr>
        <w:t>Bidder represents it is competent, knowledgeable, and has special skills of nature, extent, and inherent conditions for the work to be performed. Bidder further acknowledges there may be certain peculiar and inherent conditions existent in the construction of the particular facilities which may create, during the construction program, unusual or peculiar unsafe conditions hazardous to persons and property. Bidder expressly acknowledges it is aware of such peculiar risks and has the skill and experience to foresee and to adopt protective measures to adequately and safely perform the construction work with respect to such hazards.</w:t>
      </w:r>
    </w:p>
    <w:p w:rsidR="00E63613" w:rsidRPr="000A2515" w:rsidRDefault="009502C9" w:rsidP="00266BB8">
      <w:pPr>
        <w:pStyle w:val="BodyText21"/>
        <w:shd w:val="clear" w:color="auto" w:fill="auto"/>
        <w:spacing w:after="240" w:line="240" w:lineRule="auto"/>
        <w:ind w:firstLine="0"/>
        <w:rPr>
          <w:sz w:val="24"/>
          <w:szCs w:val="24"/>
        </w:rPr>
      </w:pPr>
      <w:r w:rsidRPr="000A2515">
        <w:rPr>
          <w:sz w:val="24"/>
          <w:szCs w:val="24"/>
        </w:rPr>
        <w:t>This document is intended to collect information that will allow the Owner to evaluate the qualifications of General Contractors that submit bids for the construction of this project.</w:t>
      </w:r>
    </w:p>
    <w:p w:rsidR="00E63613" w:rsidRPr="005152BC" w:rsidRDefault="005152BC" w:rsidP="00266BB8">
      <w:pPr>
        <w:pStyle w:val="BodyText21"/>
        <w:shd w:val="clear" w:color="auto" w:fill="auto"/>
        <w:spacing w:after="240" w:line="240" w:lineRule="auto"/>
        <w:ind w:firstLine="0"/>
        <w:rPr>
          <w:b/>
          <w:sz w:val="24"/>
          <w:szCs w:val="24"/>
        </w:rPr>
      </w:pPr>
      <w:r w:rsidRPr="005152BC">
        <w:rPr>
          <w:b/>
          <w:sz w:val="24"/>
          <w:szCs w:val="24"/>
        </w:rPr>
        <w:t>PREVIOUS PROJECT EXPERIENCE</w:t>
      </w:r>
    </w:p>
    <w:p w:rsidR="00804EA3" w:rsidRPr="000A2515" w:rsidRDefault="009502C9" w:rsidP="00266BB8">
      <w:pPr>
        <w:pStyle w:val="BodyText21"/>
        <w:shd w:val="clear" w:color="auto" w:fill="auto"/>
        <w:spacing w:after="240" w:line="240" w:lineRule="auto"/>
        <w:ind w:firstLine="0"/>
        <w:rPr>
          <w:sz w:val="24"/>
          <w:szCs w:val="24"/>
        </w:rPr>
      </w:pPr>
      <w:r w:rsidRPr="000A2515">
        <w:rPr>
          <w:sz w:val="24"/>
          <w:szCs w:val="24"/>
        </w:rPr>
        <w:t xml:space="preserve">Bidders shall submit information on similar projects completed by the Bidder in the past </w:t>
      </w:r>
      <w:r w:rsidR="004B2689">
        <w:rPr>
          <w:sz w:val="24"/>
          <w:szCs w:val="24"/>
        </w:rPr>
        <w:t>ten</w:t>
      </w:r>
      <w:r w:rsidRPr="000A2515">
        <w:rPr>
          <w:sz w:val="24"/>
          <w:szCs w:val="24"/>
        </w:rPr>
        <w:t xml:space="preserve"> (</w:t>
      </w:r>
      <w:r w:rsidR="004B2689">
        <w:rPr>
          <w:sz w:val="24"/>
          <w:szCs w:val="24"/>
        </w:rPr>
        <w:t>10</w:t>
      </w:r>
      <w:r w:rsidRPr="000A2515">
        <w:rPr>
          <w:sz w:val="24"/>
          <w:szCs w:val="24"/>
        </w:rPr>
        <w:t>) years</w:t>
      </w:r>
      <w:r w:rsidR="00804EA3" w:rsidRPr="000A2515">
        <w:rPr>
          <w:sz w:val="24"/>
          <w:szCs w:val="24"/>
        </w:rPr>
        <w:t>, as follows:</w:t>
      </w:r>
    </w:p>
    <w:p w:rsidR="00804EA3" w:rsidRPr="005152BC" w:rsidRDefault="008202CC" w:rsidP="005152BC">
      <w:pPr>
        <w:pStyle w:val="BodyText21"/>
        <w:numPr>
          <w:ilvl w:val="0"/>
          <w:numId w:val="1"/>
        </w:numPr>
        <w:shd w:val="clear" w:color="auto" w:fill="auto"/>
        <w:spacing w:line="240" w:lineRule="auto"/>
        <w:ind w:left="1440" w:hanging="720"/>
        <w:rPr>
          <w:sz w:val="24"/>
          <w:szCs w:val="24"/>
        </w:rPr>
      </w:pPr>
      <w:r>
        <w:rPr>
          <w:sz w:val="24"/>
          <w:szCs w:val="24"/>
        </w:rPr>
        <w:t>Steel Pipeline Experience:</w:t>
      </w:r>
      <w:r w:rsidR="00A7378E">
        <w:rPr>
          <w:sz w:val="24"/>
          <w:szCs w:val="24"/>
        </w:rPr>
        <w:t xml:space="preserve"> </w:t>
      </w:r>
      <w:r w:rsidR="002D118D">
        <w:rPr>
          <w:sz w:val="24"/>
          <w:szCs w:val="24"/>
        </w:rPr>
        <w:t>At least t</w:t>
      </w:r>
      <w:r w:rsidR="00E538ED">
        <w:rPr>
          <w:sz w:val="24"/>
          <w:szCs w:val="24"/>
        </w:rPr>
        <w:t>hree (3</w:t>
      </w:r>
      <w:r w:rsidR="00804EA3" w:rsidRPr="000A2515">
        <w:rPr>
          <w:sz w:val="24"/>
          <w:szCs w:val="24"/>
        </w:rPr>
        <w:t xml:space="preserve">) </w:t>
      </w:r>
      <w:r w:rsidR="004B2689">
        <w:rPr>
          <w:sz w:val="24"/>
          <w:szCs w:val="24"/>
        </w:rPr>
        <w:t>similar</w:t>
      </w:r>
      <w:r w:rsidR="00804EA3" w:rsidRPr="000A2515">
        <w:rPr>
          <w:sz w:val="24"/>
          <w:szCs w:val="24"/>
        </w:rPr>
        <w:t xml:space="preserve"> projects that </w:t>
      </w:r>
      <w:r w:rsidR="00B22A09">
        <w:rPr>
          <w:sz w:val="24"/>
          <w:szCs w:val="24"/>
        </w:rPr>
        <w:t>required</w:t>
      </w:r>
      <w:r w:rsidR="00804EA3" w:rsidRPr="000A2515">
        <w:rPr>
          <w:sz w:val="24"/>
          <w:szCs w:val="24"/>
        </w:rPr>
        <w:t xml:space="preserve"> </w:t>
      </w:r>
      <w:r w:rsidR="004B2689">
        <w:rPr>
          <w:sz w:val="24"/>
          <w:szCs w:val="24"/>
        </w:rPr>
        <w:t xml:space="preserve">installation of </w:t>
      </w:r>
      <w:r w:rsidR="00B22A09">
        <w:rPr>
          <w:sz w:val="24"/>
          <w:szCs w:val="24"/>
        </w:rPr>
        <w:t xml:space="preserve">a total combined length of </w:t>
      </w:r>
      <w:r w:rsidR="00B22A09" w:rsidRPr="00EC5DDA">
        <w:rPr>
          <w:b/>
          <w:sz w:val="24"/>
          <w:szCs w:val="24"/>
        </w:rPr>
        <w:t xml:space="preserve">at least </w:t>
      </w:r>
      <w:r w:rsidR="00EC2CF9" w:rsidRPr="00EC5DDA">
        <w:rPr>
          <w:b/>
          <w:sz w:val="24"/>
          <w:szCs w:val="24"/>
        </w:rPr>
        <w:t>45</w:t>
      </w:r>
      <w:r w:rsidR="00B22A09" w:rsidRPr="00EC5DDA">
        <w:rPr>
          <w:b/>
          <w:sz w:val="24"/>
          <w:szCs w:val="24"/>
        </w:rPr>
        <w:t>,000 linear feet</w:t>
      </w:r>
      <w:r w:rsidR="00B22A09" w:rsidRPr="00EC5DDA">
        <w:rPr>
          <w:sz w:val="24"/>
          <w:szCs w:val="24"/>
        </w:rPr>
        <w:t xml:space="preserve"> of </w:t>
      </w:r>
      <w:r w:rsidR="004B2689" w:rsidRPr="00EC5DDA">
        <w:rPr>
          <w:sz w:val="24"/>
          <w:szCs w:val="24"/>
        </w:rPr>
        <w:t>large diameter</w:t>
      </w:r>
      <w:r w:rsidR="00C01369">
        <w:rPr>
          <w:sz w:val="24"/>
          <w:szCs w:val="24"/>
        </w:rPr>
        <w:t xml:space="preserve"> pressurized</w:t>
      </w:r>
      <w:r w:rsidR="004B2689" w:rsidRPr="00EC5DDA">
        <w:rPr>
          <w:sz w:val="24"/>
          <w:szCs w:val="24"/>
        </w:rPr>
        <w:t xml:space="preserve"> </w:t>
      </w:r>
      <w:r w:rsidR="00C01369">
        <w:rPr>
          <w:sz w:val="24"/>
          <w:szCs w:val="24"/>
        </w:rPr>
        <w:t xml:space="preserve">potable water </w:t>
      </w:r>
      <w:r w:rsidR="005152BC" w:rsidRPr="00EC5DDA">
        <w:rPr>
          <w:sz w:val="24"/>
          <w:szCs w:val="24"/>
        </w:rPr>
        <w:t xml:space="preserve">welded </w:t>
      </w:r>
      <w:r w:rsidR="004B2689" w:rsidRPr="00EC5DDA">
        <w:rPr>
          <w:sz w:val="24"/>
          <w:szCs w:val="24"/>
        </w:rPr>
        <w:t xml:space="preserve">steel pipeline </w:t>
      </w:r>
      <w:r w:rsidR="00C01369">
        <w:rPr>
          <w:b/>
          <w:sz w:val="24"/>
          <w:szCs w:val="24"/>
        </w:rPr>
        <w:t>greater than or equal to 36</w:t>
      </w:r>
      <w:r w:rsidR="00B22A09" w:rsidRPr="00EC5DDA">
        <w:rPr>
          <w:b/>
          <w:sz w:val="24"/>
          <w:szCs w:val="24"/>
        </w:rPr>
        <w:t>-inches in diameter</w:t>
      </w:r>
      <w:r w:rsidR="00823B8B" w:rsidRPr="00EC5DDA">
        <w:rPr>
          <w:sz w:val="24"/>
          <w:szCs w:val="24"/>
        </w:rPr>
        <w:t>.</w:t>
      </w:r>
      <w:r w:rsidR="00C01369">
        <w:rPr>
          <w:sz w:val="24"/>
          <w:szCs w:val="24"/>
        </w:rPr>
        <w:t xml:space="preserve"> </w:t>
      </w:r>
      <w:r w:rsidR="005152BC" w:rsidRPr="00EC5DDA">
        <w:rPr>
          <w:sz w:val="24"/>
          <w:szCs w:val="24"/>
        </w:rPr>
        <w:t>Preference on projects</w:t>
      </w:r>
      <w:r w:rsidR="00804EA3" w:rsidRPr="00EC5DDA">
        <w:rPr>
          <w:sz w:val="24"/>
          <w:szCs w:val="24"/>
        </w:rPr>
        <w:t xml:space="preserve"> that </w:t>
      </w:r>
      <w:r w:rsidR="005152BC" w:rsidRPr="00EC5DDA">
        <w:rPr>
          <w:sz w:val="24"/>
          <w:szCs w:val="24"/>
        </w:rPr>
        <w:t xml:space="preserve">also </w:t>
      </w:r>
      <w:r w:rsidR="00804EA3" w:rsidRPr="00EC5DDA">
        <w:rPr>
          <w:sz w:val="24"/>
          <w:szCs w:val="24"/>
        </w:rPr>
        <w:t>include</w:t>
      </w:r>
      <w:r w:rsidR="005152BC" w:rsidRPr="00EC5DDA">
        <w:rPr>
          <w:sz w:val="24"/>
          <w:szCs w:val="24"/>
        </w:rPr>
        <w:t>d</w:t>
      </w:r>
      <w:r w:rsidR="00804EA3" w:rsidRPr="00EC5DDA">
        <w:rPr>
          <w:sz w:val="24"/>
          <w:szCs w:val="24"/>
        </w:rPr>
        <w:t xml:space="preserve"> </w:t>
      </w:r>
      <w:r w:rsidR="00823B8B" w:rsidRPr="00EC5DDA">
        <w:rPr>
          <w:sz w:val="24"/>
          <w:szCs w:val="24"/>
        </w:rPr>
        <w:t>construction of large cast-in-place</w:t>
      </w:r>
      <w:r w:rsidR="00823B8B" w:rsidRPr="005152BC">
        <w:rPr>
          <w:sz w:val="24"/>
          <w:szCs w:val="24"/>
        </w:rPr>
        <w:t xml:space="preserve"> concrete vaults with associated lighting, electrical, miscellaneous metals, large actuated isolation valves, and mechanical piping elements</w:t>
      </w:r>
      <w:r w:rsidR="00804EA3" w:rsidRPr="005152BC">
        <w:rPr>
          <w:sz w:val="24"/>
          <w:szCs w:val="24"/>
        </w:rPr>
        <w:t>.</w:t>
      </w:r>
    </w:p>
    <w:p w:rsidR="00804EA3" w:rsidRPr="000A2515" w:rsidRDefault="00804EA3" w:rsidP="00C01369">
      <w:pPr>
        <w:pStyle w:val="BodyText21"/>
        <w:shd w:val="clear" w:color="auto" w:fill="auto"/>
        <w:spacing w:line="240" w:lineRule="auto"/>
        <w:ind w:firstLine="0"/>
        <w:rPr>
          <w:sz w:val="24"/>
          <w:szCs w:val="24"/>
        </w:rPr>
      </w:pPr>
    </w:p>
    <w:p w:rsidR="00E03BAF" w:rsidRDefault="009502C9" w:rsidP="00266BB8">
      <w:pPr>
        <w:pStyle w:val="BodyText21"/>
        <w:shd w:val="clear" w:color="auto" w:fill="auto"/>
        <w:spacing w:after="240" w:line="240" w:lineRule="auto"/>
        <w:ind w:firstLine="0"/>
        <w:rPr>
          <w:sz w:val="24"/>
          <w:szCs w:val="24"/>
        </w:rPr>
      </w:pPr>
      <w:r w:rsidRPr="000A2515">
        <w:rPr>
          <w:sz w:val="24"/>
          <w:szCs w:val="24"/>
        </w:rPr>
        <w:t xml:space="preserve">Include </w:t>
      </w:r>
      <w:r w:rsidR="005152BC">
        <w:rPr>
          <w:sz w:val="24"/>
          <w:szCs w:val="24"/>
        </w:rPr>
        <w:t>information requested on the forms provided below.</w:t>
      </w:r>
    </w:p>
    <w:p w:rsidR="00E63613" w:rsidRPr="005152BC" w:rsidRDefault="005152BC" w:rsidP="00266BB8">
      <w:pPr>
        <w:pStyle w:val="BodyText21"/>
        <w:shd w:val="clear" w:color="auto" w:fill="auto"/>
        <w:spacing w:after="240" w:line="240" w:lineRule="auto"/>
        <w:ind w:firstLine="0"/>
        <w:rPr>
          <w:b/>
          <w:sz w:val="24"/>
          <w:szCs w:val="24"/>
        </w:rPr>
      </w:pPr>
      <w:r w:rsidRPr="005152BC">
        <w:rPr>
          <w:b/>
          <w:sz w:val="24"/>
          <w:szCs w:val="24"/>
        </w:rPr>
        <w:t>EVALUATION OF QUALIFICATIONS</w:t>
      </w:r>
    </w:p>
    <w:p w:rsidR="00E63613" w:rsidRPr="000A2515" w:rsidRDefault="009502C9" w:rsidP="00266BB8">
      <w:pPr>
        <w:pStyle w:val="BodyText21"/>
        <w:shd w:val="clear" w:color="auto" w:fill="auto"/>
        <w:spacing w:after="240" w:line="240" w:lineRule="auto"/>
        <w:ind w:firstLine="0"/>
        <w:rPr>
          <w:sz w:val="24"/>
          <w:szCs w:val="24"/>
        </w:rPr>
      </w:pPr>
      <w:r w:rsidRPr="000A2515">
        <w:rPr>
          <w:sz w:val="24"/>
          <w:szCs w:val="24"/>
        </w:rPr>
        <w:t>Qualifications and proposals will be evaluated based on the following criteria:</w:t>
      </w:r>
    </w:p>
    <w:p w:rsidR="00E63613" w:rsidRDefault="009502C9" w:rsidP="00266BB8">
      <w:pPr>
        <w:pStyle w:val="BodyText21"/>
        <w:numPr>
          <w:ilvl w:val="0"/>
          <w:numId w:val="1"/>
        </w:numPr>
        <w:shd w:val="clear" w:color="auto" w:fill="auto"/>
        <w:spacing w:line="240" w:lineRule="auto"/>
        <w:ind w:left="1440" w:hanging="720"/>
        <w:rPr>
          <w:sz w:val="24"/>
          <w:szCs w:val="24"/>
        </w:rPr>
      </w:pPr>
      <w:r w:rsidRPr="000A2515">
        <w:rPr>
          <w:sz w:val="24"/>
          <w:szCs w:val="24"/>
        </w:rPr>
        <w:t>Contractor shall hold a current Utah Contractor’s license in a classification appropriate to this Project.</w:t>
      </w:r>
    </w:p>
    <w:p w:rsidR="008202CC" w:rsidRPr="000A2515" w:rsidRDefault="008202CC" w:rsidP="008202CC">
      <w:pPr>
        <w:pStyle w:val="BodyText21"/>
        <w:shd w:val="clear" w:color="auto" w:fill="auto"/>
        <w:spacing w:line="240" w:lineRule="auto"/>
        <w:ind w:left="1440" w:firstLine="0"/>
        <w:rPr>
          <w:sz w:val="24"/>
          <w:szCs w:val="24"/>
        </w:rPr>
      </w:pPr>
    </w:p>
    <w:p w:rsidR="00E63613" w:rsidRDefault="009502C9" w:rsidP="00266BB8">
      <w:pPr>
        <w:pStyle w:val="BodyText21"/>
        <w:numPr>
          <w:ilvl w:val="0"/>
          <w:numId w:val="1"/>
        </w:numPr>
        <w:shd w:val="clear" w:color="auto" w:fill="auto"/>
        <w:spacing w:line="240" w:lineRule="auto"/>
        <w:ind w:left="1440" w:hanging="720"/>
        <w:rPr>
          <w:sz w:val="24"/>
          <w:szCs w:val="24"/>
        </w:rPr>
      </w:pPr>
      <w:r w:rsidRPr="000A2515">
        <w:rPr>
          <w:sz w:val="24"/>
          <w:szCs w:val="24"/>
        </w:rPr>
        <w:t xml:space="preserve">Contractor shall </w:t>
      </w:r>
      <w:r w:rsidR="00094D92">
        <w:rPr>
          <w:sz w:val="24"/>
          <w:szCs w:val="24"/>
        </w:rPr>
        <w:t>meet the minimum project experience requirements described in the preceding section</w:t>
      </w:r>
      <w:r w:rsidRPr="000A2515">
        <w:rPr>
          <w:sz w:val="24"/>
          <w:szCs w:val="24"/>
        </w:rPr>
        <w:t>.</w:t>
      </w:r>
    </w:p>
    <w:p w:rsidR="008202CC" w:rsidRPr="000A2515" w:rsidRDefault="008202CC" w:rsidP="008202CC">
      <w:pPr>
        <w:pStyle w:val="BodyText21"/>
        <w:shd w:val="clear" w:color="auto" w:fill="auto"/>
        <w:spacing w:line="240" w:lineRule="auto"/>
        <w:ind w:firstLine="0"/>
        <w:rPr>
          <w:sz w:val="24"/>
          <w:szCs w:val="24"/>
        </w:rPr>
      </w:pPr>
    </w:p>
    <w:p w:rsidR="008202CC" w:rsidRDefault="008202CC" w:rsidP="00A7378E">
      <w:pPr>
        <w:pStyle w:val="BodyText21"/>
        <w:keepLines/>
        <w:numPr>
          <w:ilvl w:val="0"/>
          <w:numId w:val="1"/>
        </w:numPr>
        <w:shd w:val="clear" w:color="auto" w:fill="auto"/>
        <w:spacing w:line="240" w:lineRule="auto"/>
        <w:ind w:left="1440" w:hanging="720"/>
        <w:rPr>
          <w:sz w:val="24"/>
          <w:szCs w:val="24"/>
        </w:rPr>
      </w:pPr>
      <w:r>
        <w:rPr>
          <w:sz w:val="24"/>
          <w:szCs w:val="24"/>
        </w:rPr>
        <w:lastRenderedPageBreak/>
        <w:t xml:space="preserve">Contactor shall commit a </w:t>
      </w:r>
      <w:r w:rsidRPr="009857D9">
        <w:rPr>
          <w:b/>
          <w:sz w:val="24"/>
          <w:szCs w:val="24"/>
        </w:rPr>
        <w:t>Project Manager</w:t>
      </w:r>
      <w:r>
        <w:rPr>
          <w:sz w:val="24"/>
          <w:szCs w:val="24"/>
        </w:rPr>
        <w:t xml:space="preserve"> responsible f</w:t>
      </w:r>
      <w:r w:rsidR="004D205D">
        <w:rPr>
          <w:sz w:val="24"/>
          <w:szCs w:val="24"/>
        </w:rPr>
        <w:t xml:space="preserve">or </w:t>
      </w:r>
      <w:r w:rsidR="009857D9">
        <w:rPr>
          <w:sz w:val="24"/>
          <w:szCs w:val="24"/>
        </w:rPr>
        <w:t xml:space="preserve">management of </w:t>
      </w:r>
      <w:r w:rsidR="004D205D">
        <w:rPr>
          <w:sz w:val="24"/>
          <w:szCs w:val="24"/>
        </w:rPr>
        <w:t>project schedule</w:t>
      </w:r>
      <w:r w:rsidR="009857D9">
        <w:rPr>
          <w:sz w:val="24"/>
          <w:szCs w:val="24"/>
        </w:rPr>
        <w:t xml:space="preserve"> and look aheads</w:t>
      </w:r>
      <w:r w:rsidR="004D205D">
        <w:rPr>
          <w:sz w:val="24"/>
          <w:szCs w:val="24"/>
        </w:rPr>
        <w:t>, submittals and</w:t>
      </w:r>
      <w:r>
        <w:rPr>
          <w:sz w:val="24"/>
          <w:szCs w:val="24"/>
        </w:rPr>
        <w:t xml:space="preserve"> pay requests, correspondence with the Engineer, coordination of the project team and subcontractors, and general construction administration with at least </w:t>
      </w:r>
      <w:r w:rsidR="00B0401E">
        <w:rPr>
          <w:sz w:val="24"/>
          <w:szCs w:val="24"/>
        </w:rPr>
        <w:t>ten </w:t>
      </w:r>
      <w:r>
        <w:rPr>
          <w:sz w:val="24"/>
          <w:szCs w:val="24"/>
        </w:rPr>
        <w:t>(</w:t>
      </w:r>
      <w:r w:rsidR="00063D11">
        <w:rPr>
          <w:sz w:val="24"/>
          <w:szCs w:val="24"/>
        </w:rPr>
        <w:t>10</w:t>
      </w:r>
      <w:r w:rsidR="00A7378E">
        <w:rPr>
          <w:sz w:val="24"/>
          <w:szCs w:val="24"/>
        </w:rPr>
        <w:t>) </w:t>
      </w:r>
      <w:r>
        <w:rPr>
          <w:sz w:val="24"/>
          <w:szCs w:val="24"/>
        </w:rPr>
        <w:t>years of experience on similar projects.</w:t>
      </w:r>
    </w:p>
    <w:p w:rsidR="008202CC" w:rsidRDefault="008202CC" w:rsidP="008202CC">
      <w:pPr>
        <w:pStyle w:val="ListParagraph"/>
      </w:pPr>
    </w:p>
    <w:p w:rsidR="00E63613" w:rsidRDefault="009502C9" w:rsidP="00266BB8">
      <w:pPr>
        <w:pStyle w:val="BodyText21"/>
        <w:numPr>
          <w:ilvl w:val="0"/>
          <w:numId w:val="1"/>
        </w:numPr>
        <w:shd w:val="clear" w:color="auto" w:fill="auto"/>
        <w:spacing w:line="240" w:lineRule="auto"/>
        <w:ind w:left="1440" w:hanging="720"/>
        <w:rPr>
          <w:sz w:val="24"/>
          <w:szCs w:val="24"/>
        </w:rPr>
      </w:pPr>
      <w:r w:rsidRPr="000A2515">
        <w:rPr>
          <w:sz w:val="24"/>
          <w:szCs w:val="24"/>
        </w:rPr>
        <w:t xml:space="preserve">Contractor shall commit </w:t>
      </w:r>
      <w:r w:rsidR="009857D9" w:rsidRPr="009857D9">
        <w:rPr>
          <w:b/>
          <w:sz w:val="24"/>
          <w:szCs w:val="24"/>
        </w:rPr>
        <w:t>Project S</w:t>
      </w:r>
      <w:r w:rsidRPr="009857D9">
        <w:rPr>
          <w:b/>
          <w:sz w:val="24"/>
          <w:szCs w:val="24"/>
        </w:rPr>
        <w:t>uperintendent</w:t>
      </w:r>
      <w:r w:rsidR="009857D9" w:rsidRPr="009857D9">
        <w:rPr>
          <w:b/>
          <w:sz w:val="24"/>
          <w:szCs w:val="24"/>
        </w:rPr>
        <w:t>(s)</w:t>
      </w:r>
      <w:r w:rsidRPr="000A2515">
        <w:rPr>
          <w:sz w:val="24"/>
          <w:szCs w:val="24"/>
        </w:rPr>
        <w:t xml:space="preserve"> with at least </w:t>
      </w:r>
      <w:r w:rsidR="008202CC">
        <w:rPr>
          <w:sz w:val="24"/>
          <w:szCs w:val="24"/>
        </w:rPr>
        <w:t>ten (</w:t>
      </w:r>
      <w:r w:rsidR="00094D92">
        <w:rPr>
          <w:sz w:val="24"/>
          <w:szCs w:val="24"/>
        </w:rPr>
        <w:t>10</w:t>
      </w:r>
      <w:r w:rsidR="008202CC">
        <w:rPr>
          <w:sz w:val="24"/>
          <w:szCs w:val="24"/>
        </w:rPr>
        <w:t>)</w:t>
      </w:r>
      <w:r w:rsidR="00A7378E">
        <w:rPr>
          <w:sz w:val="24"/>
          <w:szCs w:val="24"/>
        </w:rPr>
        <w:t> </w:t>
      </w:r>
      <w:r w:rsidRPr="000A2515">
        <w:rPr>
          <w:sz w:val="24"/>
          <w:szCs w:val="24"/>
        </w:rPr>
        <w:t>years of experience on similar projects.</w:t>
      </w:r>
    </w:p>
    <w:p w:rsidR="008202CC" w:rsidRPr="000A2515" w:rsidRDefault="008202CC" w:rsidP="008202CC">
      <w:pPr>
        <w:pStyle w:val="BodyText21"/>
        <w:shd w:val="clear" w:color="auto" w:fill="auto"/>
        <w:spacing w:line="240" w:lineRule="auto"/>
        <w:ind w:firstLine="0"/>
        <w:rPr>
          <w:sz w:val="24"/>
          <w:szCs w:val="24"/>
        </w:rPr>
      </w:pPr>
    </w:p>
    <w:p w:rsidR="00E63613" w:rsidRDefault="009502C9" w:rsidP="00266BB8">
      <w:pPr>
        <w:pStyle w:val="BodyText21"/>
        <w:numPr>
          <w:ilvl w:val="0"/>
          <w:numId w:val="1"/>
        </w:numPr>
        <w:shd w:val="clear" w:color="auto" w:fill="auto"/>
        <w:spacing w:line="240" w:lineRule="auto"/>
        <w:ind w:left="1440" w:hanging="720"/>
        <w:rPr>
          <w:sz w:val="24"/>
          <w:szCs w:val="24"/>
        </w:rPr>
      </w:pPr>
      <w:r w:rsidRPr="000A2515">
        <w:rPr>
          <w:sz w:val="24"/>
          <w:szCs w:val="24"/>
        </w:rPr>
        <w:t>Reference information pertaining to related project experience.</w:t>
      </w:r>
      <w:r w:rsidR="00A7378E">
        <w:rPr>
          <w:sz w:val="24"/>
          <w:szCs w:val="24"/>
        </w:rPr>
        <w:t xml:space="preserve"> </w:t>
      </w:r>
      <w:r w:rsidR="008202CC">
        <w:rPr>
          <w:sz w:val="24"/>
          <w:szCs w:val="24"/>
        </w:rPr>
        <w:t xml:space="preserve">Owner may contact cities and other stakeholders that were impacted by construction of previous projects to determine contractor’s success with </w:t>
      </w:r>
      <w:r w:rsidR="00EC2CF9">
        <w:rPr>
          <w:sz w:val="24"/>
          <w:szCs w:val="24"/>
        </w:rPr>
        <w:t xml:space="preserve">management of other important issues related to pipeline construction, such as </w:t>
      </w:r>
      <w:r w:rsidR="008202CC">
        <w:rPr>
          <w:sz w:val="24"/>
          <w:szCs w:val="24"/>
        </w:rPr>
        <w:t xml:space="preserve">public relations, </w:t>
      </w:r>
      <w:r w:rsidR="00EC2CF9">
        <w:rPr>
          <w:sz w:val="24"/>
          <w:szCs w:val="24"/>
        </w:rPr>
        <w:t xml:space="preserve">traffic control, </w:t>
      </w:r>
      <w:r w:rsidR="008202CC">
        <w:rPr>
          <w:sz w:val="24"/>
          <w:szCs w:val="24"/>
        </w:rPr>
        <w:t>mainten</w:t>
      </w:r>
      <w:r w:rsidR="00EC2CF9">
        <w:rPr>
          <w:sz w:val="24"/>
          <w:szCs w:val="24"/>
        </w:rPr>
        <w:t>ance of job site, adherence to permitting requirements, etc.</w:t>
      </w:r>
      <w:r w:rsidR="00A7378E">
        <w:rPr>
          <w:sz w:val="24"/>
          <w:szCs w:val="24"/>
        </w:rPr>
        <w:t xml:space="preserve"> </w:t>
      </w:r>
      <w:r w:rsidR="00694B4A" w:rsidRPr="00694B4A">
        <w:rPr>
          <w:b/>
          <w:sz w:val="24"/>
          <w:szCs w:val="24"/>
        </w:rPr>
        <w:t xml:space="preserve">Where applicable, bidder’s past project performance </w:t>
      </w:r>
      <w:r w:rsidR="00694B4A">
        <w:rPr>
          <w:b/>
          <w:sz w:val="24"/>
          <w:szCs w:val="24"/>
        </w:rPr>
        <w:t xml:space="preserve">with the Owner </w:t>
      </w:r>
      <w:r w:rsidR="00694B4A" w:rsidRPr="00694B4A">
        <w:rPr>
          <w:b/>
          <w:sz w:val="24"/>
          <w:szCs w:val="24"/>
        </w:rPr>
        <w:t xml:space="preserve">will be heavily </w:t>
      </w:r>
      <w:r w:rsidR="00694B4A">
        <w:rPr>
          <w:b/>
          <w:sz w:val="24"/>
          <w:szCs w:val="24"/>
        </w:rPr>
        <w:t>weighted</w:t>
      </w:r>
      <w:r w:rsidR="00B31823">
        <w:rPr>
          <w:b/>
          <w:sz w:val="24"/>
          <w:szCs w:val="24"/>
        </w:rPr>
        <w:t xml:space="preserve"> in the evaluation.</w:t>
      </w:r>
    </w:p>
    <w:p w:rsidR="008202CC" w:rsidRPr="000A2515" w:rsidRDefault="008202CC" w:rsidP="008202CC">
      <w:pPr>
        <w:pStyle w:val="BodyText21"/>
        <w:shd w:val="clear" w:color="auto" w:fill="auto"/>
        <w:spacing w:line="240" w:lineRule="auto"/>
        <w:ind w:firstLine="0"/>
        <w:rPr>
          <w:sz w:val="24"/>
          <w:szCs w:val="24"/>
        </w:rPr>
      </w:pPr>
    </w:p>
    <w:p w:rsidR="007E4139" w:rsidRDefault="007E4139" w:rsidP="00266BB8">
      <w:pPr>
        <w:pStyle w:val="BodyText21"/>
        <w:numPr>
          <w:ilvl w:val="0"/>
          <w:numId w:val="1"/>
        </w:numPr>
        <w:shd w:val="clear" w:color="auto" w:fill="auto"/>
        <w:spacing w:line="240" w:lineRule="auto"/>
        <w:ind w:left="1440" w:hanging="720"/>
        <w:rPr>
          <w:sz w:val="24"/>
          <w:szCs w:val="24"/>
        </w:rPr>
      </w:pPr>
      <w:r>
        <w:rPr>
          <w:sz w:val="24"/>
          <w:szCs w:val="24"/>
        </w:rPr>
        <w:t>Firm evidence of Contractor’s ability to complete projects on schedule will be critical to the Owner’s evaluation of qualifications and determination of responsiveness of bids.</w:t>
      </w:r>
      <w:r w:rsidR="00A7378E">
        <w:rPr>
          <w:sz w:val="24"/>
          <w:szCs w:val="24"/>
        </w:rPr>
        <w:t xml:space="preserve"> </w:t>
      </w:r>
      <w:r w:rsidRPr="007E4139">
        <w:rPr>
          <w:b/>
          <w:sz w:val="24"/>
          <w:szCs w:val="24"/>
        </w:rPr>
        <w:t>Note that completion of the Work within the established schedule is critical to the Owner’s ability to begin delivering water through the new project facilities.</w:t>
      </w:r>
      <w:r w:rsidR="00A7378E">
        <w:rPr>
          <w:sz w:val="24"/>
          <w:szCs w:val="24"/>
        </w:rPr>
        <w:t xml:space="preserve"> </w:t>
      </w:r>
      <w:r>
        <w:rPr>
          <w:sz w:val="24"/>
          <w:szCs w:val="24"/>
        </w:rPr>
        <w:t>An Award Incentive is offered on this project for early completion.</w:t>
      </w:r>
      <w:r w:rsidR="00A7378E">
        <w:rPr>
          <w:sz w:val="24"/>
          <w:szCs w:val="24"/>
        </w:rPr>
        <w:t xml:space="preserve"> </w:t>
      </w:r>
      <w:r>
        <w:rPr>
          <w:sz w:val="24"/>
          <w:szCs w:val="24"/>
        </w:rPr>
        <w:t>Significant damages will be associated with delays.</w:t>
      </w:r>
      <w:r w:rsidR="00A7378E">
        <w:rPr>
          <w:sz w:val="24"/>
          <w:szCs w:val="24"/>
        </w:rPr>
        <w:t xml:space="preserve"> </w:t>
      </w:r>
    </w:p>
    <w:p w:rsidR="007E4139" w:rsidRDefault="007E4139" w:rsidP="007E4139">
      <w:pPr>
        <w:pStyle w:val="ListParagraph"/>
      </w:pPr>
    </w:p>
    <w:p w:rsidR="00E63613" w:rsidRDefault="009502C9" w:rsidP="00266BB8">
      <w:pPr>
        <w:pStyle w:val="BodyText21"/>
        <w:numPr>
          <w:ilvl w:val="0"/>
          <w:numId w:val="1"/>
        </w:numPr>
        <w:shd w:val="clear" w:color="auto" w:fill="auto"/>
        <w:spacing w:line="240" w:lineRule="auto"/>
        <w:ind w:left="1440" w:hanging="720"/>
        <w:rPr>
          <w:sz w:val="24"/>
          <w:szCs w:val="24"/>
        </w:rPr>
      </w:pPr>
      <w:r w:rsidRPr="000A2515">
        <w:rPr>
          <w:sz w:val="24"/>
          <w:szCs w:val="24"/>
        </w:rPr>
        <w:t xml:space="preserve">Capability to meet minimum </w:t>
      </w:r>
      <w:r w:rsidRPr="00444EA1">
        <w:rPr>
          <w:sz w:val="24"/>
          <w:szCs w:val="24"/>
        </w:rPr>
        <w:t>$</w:t>
      </w:r>
      <w:r w:rsidR="00094D92" w:rsidRPr="00444EA1">
        <w:rPr>
          <w:sz w:val="24"/>
          <w:szCs w:val="24"/>
        </w:rPr>
        <w:t>15</w:t>
      </w:r>
      <w:r w:rsidRPr="00444EA1">
        <w:rPr>
          <w:sz w:val="24"/>
          <w:szCs w:val="24"/>
        </w:rPr>
        <w:t>.0 million</w:t>
      </w:r>
      <w:r w:rsidRPr="000A2515">
        <w:rPr>
          <w:sz w:val="24"/>
          <w:szCs w:val="24"/>
        </w:rPr>
        <w:t xml:space="preserve"> project bonding and insurance requirements.</w:t>
      </w:r>
    </w:p>
    <w:p w:rsidR="00EC2CF9" w:rsidRPr="000A2515" w:rsidRDefault="00EC2CF9" w:rsidP="00EC2CF9">
      <w:pPr>
        <w:pStyle w:val="BodyText21"/>
        <w:shd w:val="clear" w:color="auto" w:fill="auto"/>
        <w:spacing w:line="240" w:lineRule="auto"/>
        <w:ind w:firstLine="0"/>
        <w:rPr>
          <w:sz w:val="24"/>
          <w:szCs w:val="24"/>
        </w:rPr>
      </w:pPr>
    </w:p>
    <w:p w:rsidR="00E63613" w:rsidRPr="000A2515" w:rsidRDefault="00094D92" w:rsidP="00266BB8">
      <w:pPr>
        <w:pStyle w:val="BodyText21"/>
        <w:numPr>
          <w:ilvl w:val="0"/>
          <w:numId w:val="1"/>
        </w:numPr>
        <w:shd w:val="clear" w:color="auto" w:fill="auto"/>
        <w:spacing w:line="240" w:lineRule="auto"/>
        <w:ind w:left="1440" w:hanging="720"/>
        <w:rPr>
          <w:sz w:val="24"/>
          <w:szCs w:val="24"/>
        </w:rPr>
      </w:pPr>
      <w:r>
        <w:rPr>
          <w:sz w:val="24"/>
          <w:szCs w:val="24"/>
        </w:rPr>
        <w:t>I</w:t>
      </w:r>
      <w:r w:rsidR="009502C9" w:rsidRPr="000A2515">
        <w:rPr>
          <w:sz w:val="24"/>
          <w:szCs w:val="24"/>
        </w:rPr>
        <w:t xml:space="preserve">nclude project </w:t>
      </w:r>
      <w:r>
        <w:rPr>
          <w:sz w:val="24"/>
          <w:szCs w:val="24"/>
        </w:rPr>
        <w:t xml:space="preserve">qualification and </w:t>
      </w:r>
      <w:r w:rsidR="009502C9" w:rsidRPr="000A2515">
        <w:rPr>
          <w:sz w:val="24"/>
          <w:szCs w:val="24"/>
        </w:rPr>
        <w:t xml:space="preserve">reference information for a subcontractor if the General Contractor intends to subcontract </w:t>
      </w:r>
      <w:r>
        <w:rPr>
          <w:sz w:val="24"/>
          <w:szCs w:val="24"/>
        </w:rPr>
        <w:t xml:space="preserve">significant </w:t>
      </w:r>
      <w:r w:rsidR="00EC2CF9">
        <w:rPr>
          <w:sz w:val="24"/>
          <w:szCs w:val="24"/>
        </w:rPr>
        <w:t>elements of the project</w:t>
      </w:r>
      <w:r w:rsidR="009502C9" w:rsidRPr="000A2515">
        <w:rPr>
          <w:sz w:val="24"/>
          <w:szCs w:val="24"/>
        </w:rPr>
        <w:t>.</w:t>
      </w:r>
    </w:p>
    <w:p w:rsidR="00266BB8" w:rsidRPr="000A2515" w:rsidRDefault="00266BB8" w:rsidP="00266BB8">
      <w:pPr>
        <w:pStyle w:val="BodyText21"/>
        <w:shd w:val="clear" w:color="auto" w:fill="auto"/>
        <w:spacing w:line="240" w:lineRule="auto"/>
        <w:ind w:firstLine="0"/>
        <w:rPr>
          <w:sz w:val="24"/>
          <w:szCs w:val="24"/>
        </w:rPr>
      </w:pPr>
    </w:p>
    <w:p w:rsidR="00266BB8" w:rsidRPr="000A2515" w:rsidRDefault="00266BB8" w:rsidP="00266BB8">
      <w:pPr>
        <w:pStyle w:val="BodyText21"/>
        <w:shd w:val="clear" w:color="auto" w:fill="auto"/>
        <w:spacing w:line="240" w:lineRule="auto"/>
        <w:ind w:firstLine="0"/>
        <w:rPr>
          <w:sz w:val="24"/>
          <w:szCs w:val="24"/>
        </w:rPr>
        <w:sectPr w:rsidR="00266BB8" w:rsidRPr="000A2515" w:rsidSect="00266BB8">
          <w:headerReference w:type="default" r:id="rId8"/>
          <w:footerReference w:type="default" r:id="rId9"/>
          <w:type w:val="continuous"/>
          <w:pgSz w:w="12240" w:h="15840" w:code="1"/>
          <w:pgMar w:top="1440" w:right="1440" w:bottom="1440" w:left="1440" w:header="720" w:footer="720" w:gutter="0"/>
          <w:cols w:space="720"/>
          <w:noEndnote/>
          <w:docGrid w:linePitch="360"/>
        </w:sectPr>
      </w:pPr>
    </w:p>
    <w:p w:rsidR="00266BB8" w:rsidRPr="000A2515" w:rsidRDefault="00266BB8">
      <w:pPr>
        <w:rPr>
          <w:rFonts w:ascii="Arial" w:eastAsia="Arial" w:hAnsi="Arial" w:cs="Arial"/>
        </w:rPr>
      </w:pPr>
      <w:r w:rsidRPr="000A2515">
        <w:br w:type="page"/>
      </w:r>
    </w:p>
    <w:p w:rsidR="00804EA3" w:rsidRPr="000A2515" w:rsidRDefault="004B2689" w:rsidP="00823B8B">
      <w:pPr>
        <w:pStyle w:val="BodyText21"/>
        <w:shd w:val="clear" w:color="auto" w:fill="auto"/>
        <w:spacing w:after="120" w:line="240" w:lineRule="auto"/>
        <w:ind w:left="360" w:hanging="360"/>
        <w:jc w:val="center"/>
        <w:rPr>
          <w:sz w:val="24"/>
          <w:szCs w:val="24"/>
        </w:rPr>
      </w:pPr>
      <w:r>
        <w:rPr>
          <w:sz w:val="24"/>
          <w:szCs w:val="24"/>
        </w:rPr>
        <w:lastRenderedPageBreak/>
        <w:t xml:space="preserve">LARGE DIAMETER </w:t>
      </w:r>
      <w:r w:rsidR="00C01369">
        <w:rPr>
          <w:sz w:val="24"/>
          <w:szCs w:val="24"/>
        </w:rPr>
        <w:t xml:space="preserve">PRESSURIZED POTABLE WATER </w:t>
      </w:r>
      <w:r>
        <w:rPr>
          <w:sz w:val="24"/>
          <w:szCs w:val="24"/>
        </w:rPr>
        <w:t>STEEL PIPELINE PROJECTS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2394"/>
        <w:gridCol w:w="2416"/>
      </w:tblGrid>
      <w:tr w:rsidR="00E63613" w:rsidRPr="000A2515" w:rsidTr="00823B8B">
        <w:trPr>
          <w:trHeight w:val="365"/>
          <w:jc w:val="center"/>
        </w:trPr>
        <w:tc>
          <w:tcPr>
            <w:tcW w:w="3235" w:type="dxa"/>
            <w:tcBorders>
              <w:top w:val="single" w:sz="4" w:space="0" w:color="auto"/>
              <w:left w:val="single" w:sz="4" w:space="0" w:color="auto"/>
            </w:tcBorders>
            <w:shd w:val="clear" w:color="auto" w:fill="FFFFFF"/>
          </w:tcPr>
          <w:p w:rsidR="00E63613" w:rsidRPr="000A2515" w:rsidRDefault="00E63613" w:rsidP="007F414F">
            <w:pPr>
              <w:spacing w:before="120"/>
              <w:jc w:val="both"/>
              <w:rPr>
                <w:rFonts w:ascii="Arial" w:hAnsi="Arial" w:cs="Arial"/>
              </w:rPr>
            </w:pPr>
          </w:p>
        </w:tc>
        <w:tc>
          <w:tcPr>
            <w:tcW w:w="2394" w:type="dxa"/>
            <w:tcBorders>
              <w:top w:val="single" w:sz="4" w:space="0" w:color="auto"/>
              <w:left w:val="single" w:sz="4" w:space="0" w:color="auto"/>
            </w:tcBorders>
            <w:shd w:val="clear" w:color="auto" w:fill="FFFFFF"/>
          </w:tcPr>
          <w:p w:rsidR="00E63613" w:rsidRPr="000A2515" w:rsidRDefault="009502C9" w:rsidP="00AF604C">
            <w:pPr>
              <w:pStyle w:val="BodyText21"/>
              <w:shd w:val="clear" w:color="auto" w:fill="auto"/>
              <w:spacing w:before="120" w:line="240" w:lineRule="auto"/>
              <w:ind w:firstLine="0"/>
              <w:jc w:val="center"/>
              <w:rPr>
                <w:sz w:val="24"/>
                <w:szCs w:val="24"/>
              </w:rPr>
            </w:pPr>
            <w:r w:rsidRPr="000A2515">
              <w:rPr>
                <w:rStyle w:val="BodyText1"/>
                <w:sz w:val="24"/>
                <w:szCs w:val="24"/>
              </w:rPr>
              <w:t>Project No. 1</w:t>
            </w:r>
          </w:p>
        </w:tc>
        <w:tc>
          <w:tcPr>
            <w:tcW w:w="2416" w:type="dxa"/>
            <w:tcBorders>
              <w:top w:val="single" w:sz="4" w:space="0" w:color="auto"/>
              <w:left w:val="single" w:sz="4" w:space="0" w:color="auto"/>
              <w:right w:val="single" w:sz="4" w:space="0" w:color="auto"/>
            </w:tcBorders>
            <w:shd w:val="clear" w:color="auto" w:fill="FFFFFF"/>
          </w:tcPr>
          <w:p w:rsidR="00E63613" w:rsidRPr="000A2515" w:rsidRDefault="009502C9" w:rsidP="00AF604C">
            <w:pPr>
              <w:pStyle w:val="BodyText21"/>
              <w:shd w:val="clear" w:color="auto" w:fill="auto"/>
              <w:spacing w:before="120" w:line="240" w:lineRule="auto"/>
              <w:ind w:firstLine="0"/>
              <w:jc w:val="center"/>
              <w:rPr>
                <w:sz w:val="24"/>
                <w:szCs w:val="24"/>
              </w:rPr>
            </w:pPr>
            <w:r w:rsidRPr="000A2515">
              <w:rPr>
                <w:rStyle w:val="BodyText1"/>
                <w:sz w:val="24"/>
                <w:szCs w:val="24"/>
              </w:rPr>
              <w:t>Project No. 2</w:t>
            </w:r>
          </w:p>
        </w:tc>
      </w:tr>
      <w:tr w:rsidR="00E63613" w:rsidRPr="000A2515" w:rsidTr="00823B8B">
        <w:trPr>
          <w:trHeight w:val="360"/>
          <w:jc w:val="center"/>
        </w:trPr>
        <w:tc>
          <w:tcPr>
            <w:tcW w:w="3235" w:type="dxa"/>
            <w:tcBorders>
              <w:top w:val="single" w:sz="4" w:space="0" w:color="auto"/>
              <w:left w:val="single" w:sz="4" w:space="0" w:color="auto"/>
            </w:tcBorders>
            <w:shd w:val="clear" w:color="auto" w:fill="FFFFFF"/>
          </w:tcPr>
          <w:p w:rsidR="00E63613" w:rsidRPr="000A2515" w:rsidRDefault="009502C9" w:rsidP="007F414F">
            <w:pPr>
              <w:pStyle w:val="BodyText21"/>
              <w:shd w:val="clear" w:color="auto" w:fill="auto"/>
              <w:spacing w:before="120" w:line="240" w:lineRule="auto"/>
              <w:ind w:firstLine="0"/>
              <w:rPr>
                <w:sz w:val="24"/>
                <w:szCs w:val="24"/>
              </w:rPr>
            </w:pPr>
            <w:r w:rsidRPr="000A2515">
              <w:rPr>
                <w:rStyle w:val="BodyText1"/>
                <w:sz w:val="24"/>
                <w:szCs w:val="24"/>
              </w:rPr>
              <w:t>Project Name</w:t>
            </w:r>
          </w:p>
        </w:tc>
        <w:tc>
          <w:tcPr>
            <w:tcW w:w="2394" w:type="dxa"/>
            <w:tcBorders>
              <w:top w:val="single" w:sz="4" w:space="0" w:color="auto"/>
              <w:left w:val="single" w:sz="4" w:space="0" w:color="auto"/>
            </w:tcBorders>
            <w:shd w:val="clear" w:color="auto" w:fill="FFFFFF"/>
          </w:tcPr>
          <w:p w:rsidR="00E63613" w:rsidRPr="000A2515" w:rsidRDefault="00E63613"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E63613" w:rsidRPr="000A2515" w:rsidRDefault="00E63613" w:rsidP="007F414F">
            <w:pPr>
              <w:spacing w:before="120"/>
              <w:jc w:val="both"/>
              <w:rPr>
                <w:rFonts w:ascii="Arial" w:hAnsi="Arial" w:cs="Arial"/>
              </w:rPr>
            </w:pPr>
          </w:p>
        </w:tc>
      </w:tr>
      <w:tr w:rsidR="00E63613" w:rsidRPr="000A2515" w:rsidTr="00823B8B">
        <w:trPr>
          <w:trHeight w:val="355"/>
          <w:jc w:val="center"/>
        </w:trPr>
        <w:tc>
          <w:tcPr>
            <w:tcW w:w="3235" w:type="dxa"/>
            <w:tcBorders>
              <w:top w:val="single" w:sz="4" w:space="0" w:color="auto"/>
              <w:left w:val="single" w:sz="4" w:space="0" w:color="auto"/>
            </w:tcBorders>
            <w:shd w:val="clear" w:color="auto" w:fill="FFFFFF"/>
          </w:tcPr>
          <w:p w:rsidR="00E63613" w:rsidRPr="000A2515" w:rsidRDefault="009502C9" w:rsidP="007F414F">
            <w:pPr>
              <w:pStyle w:val="BodyText21"/>
              <w:shd w:val="clear" w:color="auto" w:fill="auto"/>
              <w:spacing w:before="120" w:line="240" w:lineRule="auto"/>
              <w:ind w:firstLine="0"/>
              <w:rPr>
                <w:sz w:val="24"/>
                <w:szCs w:val="24"/>
              </w:rPr>
            </w:pPr>
            <w:r w:rsidRPr="000A2515">
              <w:rPr>
                <w:rStyle w:val="BodyText1"/>
                <w:sz w:val="24"/>
                <w:szCs w:val="24"/>
              </w:rPr>
              <w:t>Owner</w:t>
            </w:r>
          </w:p>
        </w:tc>
        <w:tc>
          <w:tcPr>
            <w:tcW w:w="2394" w:type="dxa"/>
            <w:tcBorders>
              <w:top w:val="single" w:sz="4" w:space="0" w:color="auto"/>
              <w:left w:val="single" w:sz="4" w:space="0" w:color="auto"/>
            </w:tcBorders>
            <w:shd w:val="clear" w:color="auto" w:fill="FFFFFF"/>
          </w:tcPr>
          <w:p w:rsidR="00E63613" w:rsidRPr="000A2515" w:rsidRDefault="00E63613"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E63613" w:rsidRPr="000A2515" w:rsidRDefault="00E63613" w:rsidP="007F414F">
            <w:pPr>
              <w:spacing w:before="120"/>
              <w:jc w:val="both"/>
              <w:rPr>
                <w:rFonts w:ascii="Arial" w:hAnsi="Arial" w:cs="Arial"/>
              </w:rPr>
            </w:pPr>
          </w:p>
        </w:tc>
      </w:tr>
      <w:tr w:rsidR="00842B6D" w:rsidRPr="000A2515" w:rsidTr="00823B8B">
        <w:trPr>
          <w:trHeight w:val="360"/>
          <w:jc w:val="center"/>
        </w:trPr>
        <w:tc>
          <w:tcPr>
            <w:tcW w:w="3235" w:type="dxa"/>
            <w:tcBorders>
              <w:top w:val="single" w:sz="4" w:space="0" w:color="auto"/>
              <w:left w:val="single" w:sz="4" w:space="0" w:color="auto"/>
            </w:tcBorders>
            <w:shd w:val="clear" w:color="auto" w:fill="FFFFFF"/>
          </w:tcPr>
          <w:p w:rsidR="00842B6D" w:rsidRPr="000A2515" w:rsidRDefault="00842B6D" w:rsidP="00106472">
            <w:pPr>
              <w:pStyle w:val="BodyText21"/>
              <w:shd w:val="clear" w:color="auto" w:fill="auto"/>
              <w:spacing w:before="120" w:line="240" w:lineRule="auto"/>
              <w:ind w:firstLine="0"/>
              <w:rPr>
                <w:sz w:val="24"/>
                <w:szCs w:val="24"/>
              </w:rPr>
            </w:pPr>
            <w:r w:rsidRPr="000A2515">
              <w:rPr>
                <w:rStyle w:val="BodyText1"/>
                <w:sz w:val="24"/>
                <w:szCs w:val="24"/>
              </w:rPr>
              <w:t>Owner's Representative</w:t>
            </w:r>
          </w:p>
        </w:tc>
        <w:tc>
          <w:tcPr>
            <w:tcW w:w="2394" w:type="dxa"/>
            <w:tcBorders>
              <w:top w:val="single" w:sz="4" w:space="0" w:color="auto"/>
              <w:left w:val="single" w:sz="4" w:space="0" w:color="auto"/>
            </w:tcBorders>
            <w:shd w:val="clear" w:color="auto" w:fill="FFFFFF"/>
          </w:tcPr>
          <w:p w:rsidR="00842B6D" w:rsidRPr="000A2515" w:rsidRDefault="00842B6D"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r w:rsidR="00842B6D" w:rsidRPr="000A2515" w:rsidTr="00823B8B">
        <w:trPr>
          <w:trHeight w:val="360"/>
          <w:jc w:val="center"/>
        </w:trPr>
        <w:tc>
          <w:tcPr>
            <w:tcW w:w="3235" w:type="dxa"/>
            <w:tcBorders>
              <w:top w:val="single" w:sz="4" w:space="0" w:color="auto"/>
              <w:left w:val="single" w:sz="4" w:space="0" w:color="auto"/>
            </w:tcBorders>
            <w:shd w:val="clear" w:color="auto" w:fill="FFFFFF"/>
          </w:tcPr>
          <w:p w:rsidR="00842B6D" w:rsidRPr="000A2515" w:rsidRDefault="00842B6D" w:rsidP="00106472">
            <w:pPr>
              <w:pStyle w:val="BodyText21"/>
              <w:shd w:val="clear" w:color="auto" w:fill="auto"/>
              <w:spacing w:before="120" w:line="240" w:lineRule="auto"/>
              <w:ind w:firstLine="0"/>
              <w:rPr>
                <w:sz w:val="24"/>
                <w:szCs w:val="24"/>
              </w:rPr>
            </w:pPr>
            <w:r w:rsidRPr="000A2515">
              <w:rPr>
                <w:rStyle w:val="BodyText1"/>
                <w:sz w:val="24"/>
                <w:szCs w:val="24"/>
              </w:rPr>
              <w:t>Owner's Telephone Number</w:t>
            </w:r>
          </w:p>
        </w:tc>
        <w:tc>
          <w:tcPr>
            <w:tcW w:w="2394" w:type="dxa"/>
            <w:tcBorders>
              <w:top w:val="single" w:sz="4" w:space="0" w:color="auto"/>
              <w:left w:val="single" w:sz="4" w:space="0" w:color="auto"/>
            </w:tcBorders>
            <w:shd w:val="clear" w:color="auto" w:fill="FFFFFF"/>
          </w:tcPr>
          <w:p w:rsidR="00842B6D" w:rsidRPr="000A2515" w:rsidRDefault="00842B6D"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r w:rsidR="00E63613" w:rsidRPr="000A2515" w:rsidTr="00823B8B">
        <w:trPr>
          <w:trHeight w:val="360"/>
          <w:jc w:val="center"/>
        </w:trPr>
        <w:tc>
          <w:tcPr>
            <w:tcW w:w="3235" w:type="dxa"/>
            <w:tcBorders>
              <w:top w:val="single" w:sz="4" w:space="0" w:color="auto"/>
              <w:left w:val="single" w:sz="4" w:space="0" w:color="auto"/>
            </w:tcBorders>
            <w:shd w:val="clear" w:color="auto" w:fill="FFFFFF"/>
          </w:tcPr>
          <w:p w:rsidR="00E63613" w:rsidRPr="000A2515" w:rsidRDefault="00804EA3" w:rsidP="007F414F">
            <w:pPr>
              <w:pStyle w:val="BodyText21"/>
              <w:shd w:val="clear" w:color="auto" w:fill="auto"/>
              <w:spacing w:before="120" w:line="240" w:lineRule="auto"/>
              <w:ind w:firstLine="0"/>
              <w:rPr>
                <w:sz w:val="24"/>
                <w:szCs w:val="24"/>
              </w:rPr>
            </w:pPr>
            <w:r w:rsidRPr="000A2515">
              <w:rPr>
                <w:rStyle w:val="BodyText1"/>
                <w:sz w:val="24"/>
                <w:szCs w:val="24"/>
              </w:rPr>
              <w:t>Engineer</w:t>
            </w:r>
          </w:p>
        </w:tc>
        <w:tc>
          <w:tcPr>
            <w:tcW w:w="2394" w:type="dxa"/>
            <w:tcBorders>
              <w:top w:val="single" w:sz="4" w:space="0" w:color="auto"/>
              <w:left w:val="single" w:sz="4" w:space="0" w:color="auto"/>
            </w:tcBorders>
            <w:shd w:val="clear" w:color="auto" w:fill="FFFFFF"/>
          </w:tcPr>
          <w:p w:rsidR="00E63613" w:rsidRPr="000A2515" w:rsidRDefault="00E63613"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E63613" w:rsidRPr="000A2515" w:rsidRDefault="00E63613" w:rsidP="007F414F">
            <w:pPr>
              <w:spacing w:before="120"/>
              <w:jc w:val="both"/>
              <w:rPr>
                <w:rFonts w:ascii="Arial" w:hAnsi="Arial" w:cs="Arial"/>
              </w:rPr>
            </w:pPr>
          </w:p>
        </w:tc>
      </w:tr>
      <w:tr w:rsidR="00804EA3" w:rsidRPr="000A2515" w:rsidTr="00823B8B">
        <w:trPr>
          <w:trHeight w:val="360"/>
          <w:jc w:val="center"/>
        </w:trPr>
        <w:tc>
          <w:tcPr>
            <w:tcW w:w="3235" w:type="dxa"/>
            <w:tcBorders>
              <w:top w:val="single" w:sz="4" w:space="0" w:color="auto"/>
              <w:left w:val="single" w:sz="4" w:space="0" w:color="auto"/>
            </w:tcBorders>
            <w:shd w:val="clear" w:color="auto" w:fill="FFFFFF"/>
          </w:tcPr>
          <w:p w:rsidR="00804EA3" w:rsidRPr="000A2515" w:rsidRDefault="00804EA3" w:rsidP="007F414F">
            <w:pPr>
              <w:pStyle w:val="BodyText21"/>
              <w:shd w:val="clear" w:color="auto" w:fill="auto"/>
              <w:spacing w:before="120" w:line="240" w:lineRule="auto"/>
              <w:ind w:firstLine="0"/>
              <w:rPr>
                <w:rStyle w:val="BodyText1"/>
                <w:sz w:val="24"/>
                <w:szCs w:val="24"/>
              </w:rPr>
            </w:pPr>
            <w:r w:rsidRPr="000A2515">
              <w:rPr>
                <w:rStyle w:val="BodyText1"/>
                <w:sz w:val="24"/>
                <w:szCs w:val="24"/>
              </w:rPr>
              <w:t>Year Completed</w:t>
            </w:r>
          </w:p>
        </w:tc>
        <w:tc>
          <w:tcPr>
            <w:tcW w:w="2394" w:type="dxa"/>
            <w:tcBorders>
              <w:top w:val="single" w:sz="4" w:space="0" w:color="auto"/>
              <w:left w:val="single" w:sz="4" w:space="0" w:color="auto"/>
            </w:tcBorders>
            <w:shd w:val="clear" w:color="auto" w:fill="FFFFFF"/>
          </w:tcPr>
          <w:p w:rsidR="00804EA3" w:rsidRPr="000A2515" w:rsidRDefault="00804EA3"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804EA3" w:rsidRPr="000A2515" w:rsidRDefault="00804EA3" w:rsidP="007F414F">
            <w:pPr>
              <w:spacing w:before="120"/>
              <w:jc w:val="both"/>
              <w:rPr>
                <w:rFonts w:ascii="Arial" w:hAnsi="Arial" w:cs="Arial"/>
              </w:rPr>
            </w:pPr>
          </w:p>
        </w:tc>
      </w:tr>
      <w:tr w:rsidR="00823B8B" w:rsidRPr="000A2515" w:rsidTr="00823B8B">
        <w:trPr>
          <w:trHeight w:val="360"/>
          <w:jc w:val="center"/>
        </w:trPr>
        <w:tc>
          <w:tcPr>
            <w:tcW w:w="3235" w:type="dxa"/>
            <w:tcBorders>
              <w:top w:val="single" w:sz="4" w:space="0" w:color="auto"/>
              <w:left w:val="single" w:sz="4" w:space="0" w:color="auto"/>
            </w:tcBorders>
            <w:shd w:val="clear" w:color="auto" w:fill="FFFFFF"/>
          </w:tcPr>
          <w:p w:rsidR="00823B8B" w:rsidRDefault="00823B8B" w:rsidP="00106472">
            <w:pPr>
              <w:pStyle w:val="BodyText21"/>
              <w:shd w:val="clear" w:color="auto" w:fill="auto"/>
              <w:spacing w:before="120" w:line="240" w:lineRule="auto"/>
              <w:ind w:firstLine="0"/>
              <w:rPr>
                <w:rStyle w:val="BodyText1"/>
                <w:sz w:val="24"/>
                <w:szCs w:val="24"/>
              </w:rPr>
            </w:pPr>
            <w:r>
              <w:rPr>
                <w:rStyle w:val="BodyText1"/>
                <w:sz w:val="24"/>
                <w:szCs w:val="24"/>
              </w:rPr>
              <w:t>Pipe material, lining, coating</w:t>
            </w:r>
          </w:p>
        </w:tc>
        <w:tc>
          <w:tcPr>
            <w:tcW w:w="2394" w:type="dxa"/>
            <w:tcBorders>
              <w:top w:val="single" w:sz="4" w:space="0" w:color="auto"/>
              <w:left w:val="single" w:sz="4" w:space="0" w:color="auto"/>
            </w:tcBorders>
            <w:shd w:val="clear" w:color="auto" w:fill="FFFFFF"/>
          </w:tcPr>
          <w:p w:rsidR="00823B8B" w:rsidRPr="000A2515" w:rsidRDefault="00823B8B" w:rsidP="00106472">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23B8B" w:rsidRPr="000A2515" w:rsidRDefault="00823B8B" w:rsidP="007F414F">
            <w:pPr>
              <w:spacing w:before="120"/>
              <w:jc w:val="both"/>
              <w:rPr>
                <w:rFonts w:ascii="Arial" w:hAnsi="Arial" w:cs="Arial"/>
              </w:rPr>
            </w:pPr>
          </w:p>
        </w:tc>
      </w:tr>
      <w:tr w:rsidR="00823B8B" w:rsidRPr="000A2515" w:rsidTr="00823B8B">
        <w:trPr>
          <w:trHeight w:val="360"/>
          <w:jc w:val="center"/>
        </w:trPr>
        <w:tc>
          <w:tcPr>
            <w:tcW w:w="3235" w:type="dxa"/>
            <w:tcBorders>
              <w:top w:val="single" w:sz="4" w:space="0" w:color="auto"/>
              <w:left w:val="single" w:sz="4" w:space="0" w:color="auto"/>
            </w:tcBorders>
            <w:shd w:val="clear" w:color="auto" w:fill="FFFFFF"/>
          </w:tcPr>
          <w:p w:rsidR="00823B8B" w:rsidRPr="000A2515" w:rsidRDefault="00823B8B" w:rsidP="00106472">
            <w:pPr>
              <w:pStyle w:val="BodyText21"/>
              <w:shd w:val="clear" w:color="auto" w:fill="auto"/>
              <w:spacing w:before="120" w:line="240" w:lineRule="auto"/>
              <w:ind w:firstLine="0"/>
              <w:rPr>
                <w:rStyle w:val="BodyText1"/>
                <w:sz w:val="24"/>
                <w:szCs w:val="24"/>
              </w:rPr>
            </w:pPr>
            <w:r>
              <w:rPr>
                <w:rStyle w:val="BodyText1"/>
                <w:sz w:val="24"/>
                <w:szCs w:val="24"/>
              </w:rPr>
              <w:t>Diameter, inches</w:t>
            </w:r>
          </w:p>
        </w:tc>
        <w:tc>
          <w:tcPr>
            <w:tcW w:w="2394" w:type="dxa"/>
            <w:tcBorders>
              <w:top w:val="single" w:sz="4" w:space="0" w:color="auto"/>
              <w:left w:val="single" w:sz="4" w:space="0" w:color="auto"/>
            </w:tcBorders>
            <w:shd w:val="clear" w:color="auto" w:fill="FFFFFF"/>
          </w:tcPr>
          <w:p w:rsidR="00823B8B" w:rsidRPr="000A2515" w:rsidRDefault="00823B8B" w:rsidP="00106472">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23B8B" w:rsidRPr="000A2515" w:rsidRDefault="00823B8B" w:rsidP="007F414F">
            <w:pPr>
              <w:spacing w:before="120"/>
              <w:jc w:val="both"/>
              <w:rPr>
                <w:rFonts w:ascii="Arial" w:hAnsi="Arial" w:cs="Arial"/>
              </w:rPr>
            </w:pPr>
          </w:p>
        </w:tc>
      </w:tr>
      <w:tr w:rsidR="00823B8B" w:rsidRPr="000A2515" w:rsidTr="00823B8B">
        <w:trPr>
          <w:trHeight w:val="360"/>
          <w:jc w:val="center"/>
        </w:trPr>
        <w:tc>
          <w:tcPr>
            <w:tcW w:w="3235" w:type="dxa"/>
            <w:tcBorders>
              <w:top w:val="single" w:sz="4" w:space="0" w:color="auto"/>
              <w:left w:val="single" w:sz="4" w:space="0" w:color="auto"/>
            </w:tcBorders>
            <w:shd w:val="clear" w:color="auto" w:fill="FFFFFF"/>
          </w:tcPr>
          <w:p w:rsidR="00823B8B" w:rsidRPr="000A2515" w:rsidRDefault="00823B8B" w:rsidP="00106472">
            <w:pPr>
              <w:pStyle w:val="BodyText21"/>
              <w:shd w:val="clear" w:color="auto" w:fill="auto"/>
              <w:spacing w:before="120" w:line="240" w:lineRule="auto"/>
              <w:ind w:firstLine="0"/>
              <w:rPr>
                <w:rStyle w:val="BodyText1"/>
                <w:sz w:val="24"/>
                <w:szCs w:val="24"/>
              </w:rPr>
            </w:pPr>
            <w:r>
              <w:rPr>
                <w:rStyle w:val="BodyText1"/>
                <w:sz w:val="24"/>
                <w:szCs w:val="24"/>
              </w:rPr>
              <w:t>Length, feet</w:t>
            </w:r>
          </w:p>
        </w:tc>
        <w:tc>
          <w:tcPr>
            <w:tcW w:w="2394" w:type="dxa"/>
            <w:tcBorders>
              <w:top w:val="single" w:sz="4" w:space="0" w:color="auto"/>
              <w:left w:val="single" w:sz="4" w:space="0" w:color="auto"/>
            </w:tcBorders>
            <w:shd w:val="clear" w:color="auto" w:fill="FFFFFF"/>
          </w:tcPr>
          <w:p w:rsidR="00823B8B" w:rsidRPr="000A2515" w:rsidRDefault="00823B8B" w:rsidP="00106472">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23B8B" w:rsidRPr="000A2515" w:rsidRDefault="00823B8B" w:rsidP="007F414F">
            <w:pPr>
              <w:spacing w:before="120"/>
              <w:jc w:val="both"/>
              <w:rPr>
                <w:rFonts w:ascii="Arial" w:hAnsi="Arial" w:cs="Arial"/>
              </w:rPr>
            </w:pPr>
          </w:p>
        </w:tc>
      </w:tr>
      <w:tr w:rsidR="00842B6D" w:rsidRPr="000A2515" w:rsidTr="00823B8B">
        <w:trPr>
          <w:trHeight w:val="360"/>
          <w:jc w:val="center"/>
        </w:trPr>
        <w:tc>
          <w:tcPr>
            <w:tcW w:w="3235" w:type="dxa"/>
            <w:tcBorders>
              <w:top w:val="single" w:sz="4" w:space="0" w:color="auto"/>
              <w:left w:val="single" w:sz="4" w:space="0" w:color="auto"/>
            </w:tcBorders>
            <w:shd w:val="clear" w:color="auto" w:fill="FFFFFF"/>
          </w:tcPr>
          <w:p w:rsidR="00842B6D" w:rsidRPr="000A2515" w:rsidRDefault="00842B6D" w:rsidP="00106472">
            <w:pPr>
              <w:pStyle w:val="BodyText21"/>
              <w:shd w:val="clear" w:color="auto" w:fill="auto"/>
              <w:spacing w:before="120" w:line="240" w:lineRule="auto"/>
              <w:ind w:firstLine="0"/>
              <w:rPr>
                <w:sz w:val="24"/>
                <w:szCs w:val="24"/>
              </w:rPr>
            </w:pPr>
            <w:r w:rsidRPr="000A2515">
              <w:rPr>
                <w:rStyle w:val="BodyText1"/>
                <w:sz w:val="24"/>
                <w:szCs w:val="24"/>
              </w:rPr>
              <w:t>Bid Price</w:t>
            </w:r>
          </w:p>
        </w:tc>
        <w:tc>
          <w:tcPr>
            <w:tcW w:w="2394" w:type="dxa"/>
            <w:tcBorders>
              <w:top w:val="single" w:sz="4" w:space="0" w:color="auto"/>
              <w:left w:val="single" w:sz="4" w:space="0" w:color="auto"/>
            </w:tcBorders>
            <w:shd w:val="clear" w:color="auto" w:fill="FFFFFF"/>
          </w:tcPr>
          <w:p w:rsidR="00842B6D" w:rsidRPr="000A2515" w:rsidRDefault="00842B6D" w:rsidP="00106472">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r w:rsidR="00842B6D" w:rsidRPr="000A2515" w:rsidTr="00823B8B">
        <w:trPr>
          <w:trHeight w:val="355"/>
          <w:jc w:val="center"/>
        </w:trPr>
        <w:tc>
          <w:tcPr>
            <w:tcW w:w="3235" w:type="dxa"/>
            <w:tcBorders>
              <w:top w:val="single" w:sz="4" w:space="0" w:color="auto"/>
              <w:left w:val="single" w:sz="4" w:space="0" w:color="auto"/>
            </w:tcBorders>
            <w:shd w:val="clear" w:color="auto" w:fill="FFFFFF"/>
          </w:tcPr>
          <w:p w:rsidR="00842B6D" w:rsidRPr="000A2515" w:rsidRDefault="00842B6D" w:rsidP="00106472">
            <w:pPr>
              <w:pStyle w:val="BodyText21"/>
              <w:shd w:val="clear" w:color="auto" w:fill="auto"/>
              <w:spacing w:before="120" w:line="240" w:lineRule="auto"/>
              <w:ind w:firstLine="0"/>
              <w:rPr>
                <w:sz w:val="24"/>
                <w:szCs w:val="24"/>
              </w:rPr>
            </w:pPr>
            <w:r w:rsidRPr="000A2515">
              <w:rPr>
                <w:rStyle w:val="BodyText1"/>
                <w:sz w:val="24"/>
                <w:szCs w:val="24"/>
              </w:rPr>
              <w:t>Final Construction Cost</w:t>
            </w:r>
          </w:p>
        </w:tc>
        <w:tc>
          <w:tcPr>
            <w:tcW w:w="2394" w:type="dxa"/>
            <w:tcBorders>
              <w:top w:val="single" w:sz="4" w:space="0" w:color="auto"/>
              <w:left w:val="single" w:sz="4" w:space="0" w:color="auto"/>
            </w:tcBorders>
            <w:shd w:val="clear" w:color="auto" w:fill="FFFFFF"/>
          </w:tcPr>
          <w:p w:rsidR="00842B6D" w:rsidRPr="000A2515" w:rsidRDefault="00842B6D" w:rsidP="00106472">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r w:rsidR="00842B6D" w:rsidRPr="000A2515" w:rsidTr="00823B8B">
        <w:trPr>
          <w:trHeight w:val="360"/>
          <w:jc w:val="center"/>
        </w:trPr>
        <w:tc>
          <w:tcPr>
            <w:tcW w:w="3235" w:type="dxa"/>
            <w:tcBorders>
              <w:top w:val="single" w:sz="4" w:space="0" w:color="auto"/>
              <w:left w:val="single" w:sz="4" w:space="0" w:color="auto"/>
            </w:tcBorders>
            <w:shd w:val="clear" w:color="auto" w:fill="FFFFFF"/>
          </w:tcPr>
          <w:p w:rsidR="00842B6D" w:rsidRPr="000A2515" w:rsidRDefault="00842B6D" w:rsidP="00EC2CF9">
            <w:pPr>
              <w:pStyle w:val="BodyText21"/>
              <w:shd w:val="clear" w:color="auto" w:fill="auto"/>
              <w:spacing w:before="120" w:line="240" w:lineRule="auto"/>
              <w:ind w:firstLine="0"/>
              <w:rPr>
                <w:rStyle w:val="BodyText1"/>
                <w:sz w:val="24"/>
                <w:szCs w:val="24"/>
              </w:rPr>
            </w:pPr>
            <w:r w:rsidRPr="000A2515">
              <w:rPr>
                <w:rStyle w:val="BodyText1"/>
                <w:sz w:val="24"/>
                <w:szCs w:val="24"/>
              </w:rPr>
              <w:t xml:space="preserve">Percentage of project work completed by </w:t>
            </w:r>
            <w:r w:rsidR="00EC2CF9">
              <w:rPr>
                <w:rStyle w:val="BodyText1"/>
                <w:sz w:val="24"/>
                <w:szCs w:val="24"/>
              </w:rPr>
              <w:t>own</w:t>
            </w:r>
            <w:r w:rsidRPr="000A2515">
              <w:rPr>
                <w:rStyle w:val="BodyText1"/>
                <w:sz w:val="24"/>
                <w:szCs w:val="24"/>
              </w:rPr>
              <w:t xml:space="preserve"> work force</w:t>
            </w:r>
          </w:p>
        </w:tc>
        <w:tc>
          <w:tcPr>
            <w:tcW w:w="2394" w:type="dxa"/>
            <w:tcBorders>
              <w:top w:val="single" w:sz="4" w:space="0" w:color="auto"/>
              <w:left w:val="single" w:sz="4" w:space="0" w:color="auto"/>
            </w:tcBorders>
            <w:shd w:val="clear" w:color="auto" w:fill="FFFFFF"/>
          </w:tcPr>
          <w:p w:rsidR="00842B6D" w:rsidRPr="000A2515" w:rsidRDefault="00842B6D"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r w:rsidR="00842B6D" w:rsidRPr="000A2515" w:rsidTr="00823B8B">
        <w:trPr>
          <w:trHeight w:val="360"/>
          <w:jc w:val="center"/>
        </w:trPr>
        <w:tc>
          <w:tcPr>
            <w:tcW w:w="3235" w:type="dxa"/>
            <w:tcBorders>
              <w:top w:val="single" w:sz="4" w:space="0" w:color="auto"/>
              <w:left w:val="single" w:sz="4" w:space="0" w:color="auto"/>
            </w:tcBorders>
            <w:shd w:val="clear" w:color="auto" w:fill="FFFFFF"/>
          </w:tcPr>
          <w:p w:rsidR="00842B6D" w:rsidRPr="000A2515" w:rsidRDefault="00842B6D" w:rsidP="007F414F">
            <w:pPr>
              <w:pStyle w:val="BodyText21"/>
              <w:shd w:val="clear" w:color="auto" w:fill="auto"/>
              <w:spacing w:before="120" w:line="240" w:lineRule="auto"/>
              <w:ind w:firstLine="0"/>
              <w:rPr>
                <w:sz w:val="24"/>
                <w:szCs w:val="24"/>
              </w:rPr>
            </w:pPr>
            <w:r w:rsidRPr="000A2515">
              <w:rPr>
                <w:rStyle w:val="BodyText1"/>
                <w:sz w:val="24"/>
                <w:szCs w:val="24"/>
              </w:rPr>
              <w:t>Completed on Time?</w:t>
            </w:r>
            <w:r w:rsidRPr="000A2515">
              <w:rPr>
                <w:rStyle w:val="BodyText1"/>
                <w:sz w:val="24"/>
                <w:szCs w:val="24"/>
                <w:vertAlign w:val="superscript"/>
              </w:rPr>
              <w:t>1</w:t>
            </w:r>
          </w:p>
        </w:tc>
        <w:tc>
          <w:tcPr>
            <w:tcW w:w="2394" w:type="dxa"/>
            <w:tcBorders>
              <w:top w:val="single" w:sz="4" w:space="0" w:color="auto"/>
              <w:left w:val="single" w:sz="4" w:space="0" w:color="auto"/>
            </w:tcBorders>
            <w:shd w:val="clear" w:color="auto" w:fill="FFFFFF"/>
          </w:tcPr>
          <w:p w:rsidR="00842B6D" w:rsidRPr="000A2515" w:rsidRDefault="00842B6D"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r w:rsidR="00842B6D" w:rsidRPr="000A2515" w:rsidTr="00823B8B">
        <w:trPr>
          <w:trHeight w:val="360"/>
          <w:jc w:val="center"/>
        </w:trPr>
        <w:tc>
          <w:tcPr>
            <w:tcW w:w="3235" w:type="dxa"/>
            <w:tcBorders>
              <w:top w:val="single" w:sz="4" w:space="0" w:color="auto"/>
              <w:left w:val="single" w:sz="4" w:space="0" w:color="auto"/>
            </w:tcBorders>
            <w:shd w:val="clear" w:color="auto" w:fill="FFFFFF"/>
          </w:tcPr>
          <w:p w:rsidR="00842B6D" w:rsidRPr="000A2515" w:rsidRDefault="00842B6D" w:rsidP="007F414F">
            <w:pPr>
              <w:pStyle w:val="BodyText21"/>
              <w:shd w:val="clear" w:color="auto" w:fill="auto"/>
              <w:spacing w:before="120" w:line="240" w:lineRule="auto"/>
              <w:ind w:firstLine="0"/>
              <w:rPr>
                <w:sz w:val="24"/>
                <w:szCs w:val="24"/>
              </w:rPr>
            </w:pPr>
            <w:r w:rsidRPr="000A2515">
              <w:rPr>
                <w:rStyle w:val="BodyText1"/>
                <w:sz w:val="24"/>
                <w:szCs w:val="24"/>
              </w:rPr>
              <w:t>Claims or Disputes Filled?</w:t>
            </w:r>
            <w:r w:rsidRPr="000A2515">
              <w:rPr>
                <w:rStyle w:val="BodyText1"/>
                <w:sz w:val="24"/>
                <w:szCs w:val="24"/>
                <w:vertAlign w:val="superscript"/>
              </w:rPr>
              <w:t>2</w:t>
            </w:r>
          </w:p>
        </w:tc>
        <w:tc>
          <w:tcPr>
            <w:tcW w:w="2394" w:type="dxa"/>
            <w:tcBorders>
              <w:top w:val="single" w:sz="4" w:space="0" w:color="auto"/>
              <w:left w:val="single" w:sz="4" w:space="0" w:color="auto"/>
            </w:tcBorders>
            <w:shd w:val="clear" w:color="auto" w:fill="FFFFFF"/>
          </w:tcPr>
          <w:p w:rsidR="00842B6D" w:rsidRPr="000A2515" w:rsidRDefault="00842B6D" w:rsidP="007F414F">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r w:rsidR="00842B6D" w:rsidRPr="000A2515" w:rsidTr="00823B8B">
        <w:trPr>
          <w:trHeight w:val="2204"/>
          <w:jc w:val="center"/>
        </w:trPr>
        <w:tc>
          <w:tcPr>
            <w:tcW w:w="3235" w:type="dxa"/>
            <w:tcBorders>
              <w:top w:val="single" w:sz="4" w:space="0" w:color="auto"/>
              <w:left w:val="single" w:sz="4" w:space="0" w:color="auto"/>
              <w:bottom w:val="single" w:sz="4" w:space="0" w:color="auto"/>
            </w:tcBorders>
            <w:shd w:val="clear" w:color="auto" w:fill="FFFFFF"/>
          </w:tcPr>
          <w:p w:rsidR="00842B6D" w:rsidRPr="000A2515" w:rsidRDefault="00842B6D" w:rsidP="00DF24FF">
            <w:pPr>
              <w:pStyle w:val="BodyText21"/>
              <w:shd w:val="clear" w:color="auto" w:fill="auto"/>
              <w:spacing w:before="120" w:line="240" w:lineRule="auto"/>
              <w:ind w:firstLine="0"/>
              <w:rPr>
                <w:sz w:val="24"/>
                <w:szCs w:val="24"/>
              </w:rPr>
            </w:pPr>
            <w:r w:rsidRPr="000A2515">
              <w:rPr>
                <w:rStyle w:val="BodyText1"/>
                <w:sz w:val="24"/>
                <w:szCs w:val="24"/>
              </w:rPr>
              <w:t xml:space="preserve">Description of </w:t>
            </w:r>
            <w:r w:rsidR="00DF24FF" w:rsidRPr="000A2515">
              <w:rPr>
                <w:rStyle w:val="BodyText1"/>
                <w:sz w:val="24"/>
                <w:szCs w:val="24"/>
              </w:rPr>
              <w:t>Project</w:t>
            </w:r>
            <w:r w:rsidR="003772B5">
              <w:rPr>
                <w:rStyle w:val="BodyText1"/>
                <w:sz w:val="24"/>
                <w:szCs w:val="24"/>
                <w:vertAlign w:val="superscript"/>
              </w:rPr>
              <w:t>3</w:t>
            </w:r>
          </w:p>
        </w:tc>
        <w:tc>
          <w:tcPr>
            <w:tcW w:w="2394" w:type="dxa"/>
            <w:tcBorders>
              <w:top w:val="single" w:sz="4" w:space="0" w:color="auto"/>
              <w:left w:val="single" w:sz="4" w:space="0" w:color="auto"/>
              <w:bottom w:val="single" w:sz="4" w:space="0" w:color="auto"/>
            </w:tcBorders>
            <w:shd w:val="clear" w:color="auto" w:fill="FFFFFF"/>
          </w:tcPr>
          <w:p w:rsidR="00842B6D" w:rsidRPr="000A2515" w:rsidRDefault="00842B6D" w:rsidP="007F414F">
            <w:pPr>
              <w:spacing w:before="120"/>
              <w:jc w:val="both"/>
              <w:rPr>
                <w:rFonts w:ascii="Arial" w:hAnsi="Arial" w:cs="Arial"/>
              </w:rPr>
            </w:pP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842B6D" w:rsidRPr="000A2515" w:rsidRDefault="00842B6D" w:rsidP="007F414F">
            <w:pPr>
              <w:spacing w:before="120"/>
              <w:jc w:val="both"/>
              <w:rPr>
                <w:rFonts w:ascii="Arial" w:hAnsi="Arial" w:cs="Arial"/>
              </w:rPr>
            </w:pPr>
          </w:p>
        </w:tc>
      </w:tr>
    </w:tbl>
    <w:p w:rsidR="00E63613" w:rsidRPr="000A2515" w:rsidRDefault="009502C9" w:rsidP="007F414F">
      <w:pPr>
        <w:pStyle w:val="BodyText21"/>
        <w:numPr>
          <w:ilvl w:val="0"/>
          <w:numId w:val="3"/>
        </w:numPr>
        <w:shd w:val="clear" w:color="auto" w:fill="auto"/>
        <w:tabs>
          <w:tab w:val="left" w:pos="466"/>
        </w:tabs>
        <w:spacing w:before="240" w:line="240" w:lineRule="auto"/>
        <w:ind w:left="360" w:hanging="360"/>
        <w:rPr>
          <w:sz w:val="24"/>
          <w:szCs w:val="24"/>
        </w:rPr>
      </w:pPr>
      <w:r w:rsidRPr="000A2515">
        <w:rPr>
          <w:sz w:val="24"/>
          <w:szCs w:val="24"/>
        </w:rPr>
        <w:t>If no, explain.</w:t>
      </w:r>
    </w:p>
    <w:p w:rsidR="00E63613" w:rsidRDefault="009502C9" w:rsidP="00266BB8">
      <w:pPr>
        <w:pStyle w:val="BodyText21"/>
        <w:numPr>
          <w:ilvl w:val="0"/>
          <w:numId w:val="3"/>
        </w:numPr>
        <w:shd w:val="clear" w:color="auto" w:fill="auto"/>
        <w:tabs>
          <w:tab w:val="left" w:pos="486"/>
        </w:tabs>
        <w:spacing w:line="240" w:lineRule="auto"/>
        <w:ind w:left="360" w:hanging="360"/>
        <w:rPr>
          <w:sz w:val="24"/>
          <w:szCs w:val="24"/>
        </w:rPr>
      </w:pPr>
      <w:r w:rsidRPr="000A2515">
        <w:rPr>
          <w:sz w:val="24"/>
          <w:szCs w:val="24"/>
        </w:rPr>
        <w:t>If yes, explain.</w:t>
      </w:r>
    </w:p>
    <w:p w:rsidR="003772B5" w:rsidRPr="000A2515" w:rsidRDefault="003772B5" w:rsidP="00266BB8">
      <w:pPr>
        <w:pStyle w:val="BodyText21"/>
        <w:numPr>
          <w:ilvl w:val="0"/>
          <w:numId w:val="3"/>
        </w:numPr>
        <w:shd w:val="clear" w:color="auto" w:fill="auto"/>
        <w:tabs>
          <w:tab w:val="left" w:pos="486"/>
        </w:tabs>
        <w:spacing w:line="240" w:lineRule="auto"/>
        <w:ind w:left="360" w:hanging="360"/>
        <w:rPr>
          <w:sz w:val="24"/>
          <w:szCs w:val="24"/>
        </w:rPr>
      </w:pPr>
      <w:r>
        <w:rPr>
          <w:sz w:val="24"/>
          <w:szCs w:val="24"/>
        </w:rPr>
        <w:t>May include separate sheets if necessary.</w:t>
      </w:r>
    </w:p>
    <w:p w:rsidR="00DF24FF" w:rsidRPr="000A2515" w:rsidRDefault="00DF24FF" w:rsidP="00620CD2">
      <w:pPr>
        <w:pStyle w:val="BodyText21"/>
        <w:shd w:val="clear" w:color="auto" w:fill="auto"/>
        <w:tabs>
          <w:tab w:val="left" w:pos="5850"/>
          <w:tab w:val="left" w:pos="6399"/>
        </w:tabs>
        <w:spacing w:line="240" w:lineRule="auto"/>
        <w:ind w:firstLine="0"/>
        <w:rPr>
          <w:sz w:val="24"/>
          <w:szCs w:val="24"/>
          <w:u w:val="single"/>
        </w:rPr>
      </w:pPr>
    </w:p>
    <w:p w:rsidR="00620CD2" w:rsidRPr="000A2515" w:rsidRDefault="00620CD2" w:rsidP="00620CD2">
      <w:pPr>
        <w:pStyle w:val="BodyText21"/>
        <w:shd w:val="clear" w:color="auto" w:fill="auto"/>
        <w:tabs>
          <w:tab w:val="left" w:pos="5850"/>
          <w:tab w:val="left" w:pos="6399"/>
        </w:tabs>
        <w:spacing w:line="240" w:lineRule="auto"/>
        <w:ind w:firstLine="0"/>
        <w:rPr>
          <w:sz w:val="24"/>
          <w:szCs w:val="24"/>
          <w:u w:val="single"/>
        </w:rPr>
      </w:pPr>
      <w:r w:rsidRPr="000A2515">
        <w:rPr>
          <w:sz w:val="24"/>
          <w:szCs w:val="24"/>
          <w:u w:val="single"/>
        </w:rPr>
        <w:t>____________________________________________</w:t>
      </w:r>
      <w:r w:rsidRPr="000A2515">
        <w:rPr>
          <w:sz w:val="24"/>
          <w:szCs w:val="24"/>
        </w:rPr>
        <w:tab/>
      </w:r>
      <w:r w:rsidRPr="000A2515">
        <w:rPr>
          <w:sz w:val="24"/>
          <w:szCs w:val="24"/>
        </w:rPr>
        <w:tab/>
      </w:r>
      <w:r w:rsidRPr="000A2515">
        <w:rPr>
          <w:sz w:val="24"/>
          <w:szCs w:val="24"/>
          <w:u w:val="single"/>
        </w:rPr>
        <w:tab/>
      </w:r>
      <w:r w:rsidRPr="000A2515">
        <w:rPr>
          <w:sz w:val="24"/>
          <w:szCs w:val="24"/>
          <w:u w:val="single"/>
        </w:rPr>
        <w:tab/>
      </w:r>
      <w:r w:rsidRPr="000A2515">
        <w:rPr>
          <w:sz w:val="24"/>
          <w:szCs w:val="24"/>
          <w:u w:val="single"/>
        </w:rPr>
        <w:tab/>
      </w:r>
      <w:r w:rsidRPr="000A2515">
        <w:rPr>
          <w:sz w:val="24"/>
          <w:szCs w:val="24"/>
          <w:u w:val="single"/>
        </w:rPr>
        <w:tab/>
      </w:r>
    </w:p>
    <w:p w:rsidR="00620CD2" w:rsidRPr="000A2515" w:rsidRDefault="00620CD2" w:rsidP="00620CD2">
      <w:pPr>
        <w:pStyle w:val="BodyText21"/>
        <w:shd w:val="clear" w:color="auto" w:fill="auto"/>
        <w:tabs>
          <w:tab w:val="left" w:pos="5850"/>
          <w:tab w:val="left" w:pos="6399"/>
        </w:tabs>
        <w:spacing w:after="240" w:line="240" w:lineRule="auto"/>
        <w:ind w:left="360" w:hanging="360"/>
        <w:rPr>
          <w:sz w:val="24"/>
          <w:szCs w:val="24"/>
        </w:rPr>
      </w:pPr>
      <w:r w:rsidRPr="000A2515">
        <w:rPr>
          <w:sz w:val="24"/>
          <w:szCs w:val="24"/>
        </w:rPr>
        <w:t>Name of Bidder</w:t>
      </w:r>
      <w:r w:rsidRPr="000A2515">
        <w:rPr>
          <w:sz w:val="24"/>
          <w:szCs w:val="24"/>
        </w:rPr>
        <w:tab/>
      </w:r>
      <w:r w:rsidRPr="000A2515">
        <w:rPr>
          <w:sz w:val="24"/>
          <w:szCs w:val="24"/>
        </w:rPr>
        <w:tab/>
        <w:t>Date</w:t>
      </w:r>
    </w:p>
    <w:p w:rsidR="00620CD2" w:rsidRPr="000A2515" w:rsidRDefault="00620CD2" w:rsidP="00620CD2">
      <w:pPr>
        <w:pStyle w:val="BodyText21"/>
        <w:shd w:val="clear" w:color="auto" w:fill="auto"/>
        <w:tabs>
          <w:tab w:val="left" w:pos="5580"/>
        </w:tabs>
        <w:spacing w:line="240" w:lineRule="auto"/>
        <w:ind w:left="360" w:hanging="360"/>
        <w:rPr>
          <w:sz w:val="24"/>
          <w:szCs w:val="24"/>
          <w:u w:val="single"/>
        </w:rPr>
      </w:pPr>
      <w:r w:rsidRPr="000A2515">
        <w:rPr>
          <w:sz w:val="24"/>
          <w:szCs w:val="24"/>
          <w:u w:val="single"/>
        </w:rPr>
        <w:tab/>
      </w:r>
      <w:r w:rsidRPr="000A2515">
        <w:rPr>
          <w:sz w:val="24"/>
          <w:szCs w:val="24"/>
          <w:u w:val="single"/>
        </w:rPr>
        <w:tab/>
      </w:r>
    </w:p>
    <w:p w:rsidR="00620CD2" w:rsidRPr="000A2515" w:rsidRDefault="00620CD2" w:rsidP="00620CD2">
      <w:pPr>
        <w:pStyle w:val="BodyText21"/>
        <w:shd w:val="clear" w:color="auto" w:fill="auto"/>
        <w:spacing w:after="240" w:line="240" w:lineRule="auto"/>
        <w:ind w:left="360" w:hanging="360"/>
        <w:rPr>
          <w:sz w:val="24"/>
          <w:szCs w:val="24"/>
        </w:rPr>
      </w:pPr>
      <w:r w:rsidRPr="000A2515">
        <w:rPr>
          <w:sz w:val="24"/>
          <w:szCs w:val="24"/>
        </w:rPr>
        <w:t>Signature</w:t>
      </w:r>
    </w:p>
    <w:p w:rsidR="00620CD2" w:rsidRPr="000A2515" w:rsidRDefault="00620CD2" w:rsidP="00620CD2">
      <w:pPr>
        <w:pStyle w:val="BodyText21"/>
        <w:shd w:val="clear" w:color="auto" w:fill="auto"/>
        <w:tabs>
          <w:tab w:val="left" w:pos="5580"/>
        </w:tabs>
        <w:spacing w:line="240" w:lineRule="auto"/>
        <w:ind w:left="360" w:hanging="360"/>
        <w:rPr>
          <w:sz w:val="24"/>
          <w:szCs w:val="24"/>
          <w:u w:val="single"/>
        </w:rPr>
      </w:pPr>
      <w:r w:rsidRPr="000A2515">
        <w:rPr>
          <w:sz w:val="24"/>
          <w:szCs w:val="24"/>
          <w:u w:val="single"/>
        </w:rPr>
        <w:tab/>
      </w:r>
      <w:r w:rsidRPr="000A2515">
        <w:rPr>
          <w:sz w:val="24"/>
          <w:szCs w:val="24"/>
          <w:u w:val="single"/>
        </w:rPr>
        <w:tab/>
      </w:r>
    </w:p>
    <w:p w:rsidR="00620CD2" w:rsidRPr="000A2515" w:rsidRDefault="00620CD2" w:rsidP="00620CD2">
      <w:pPr>
        <w:pStyle w:val="BodyText21"/>
        <w:shd w:val="clear" w:color="auto" w:fill="auto"/>
        <w:spacing w:after="240" w:line="240" w:lineRule="auto"/>
        <w:ind w:left="360" w:hanging="360"/>
        <w:rPr>
          <w:sz w:val="24"/>
          <w:szCs w:val="24"/>
        </w:rPr>
      </w:pPr>
      <w:r w:rsidRPr="000A2515">
        <w:rPr>
          <w:sz w:val="24"/>
          <w:szCs w:val="24"/>
        </w:rPr>
        <w:t>Title</w:t>
      </w:r>
    </w:p>
    <w:p w:rsidR="00823B8B" w:rsidRPr="000A2515" w:rsidRDefault="00804EA3" w:rsidP="00823B8B">
      <w:pPr>
        <w:pStyle w:val="BodyText21"/>
        <w:shd w:val="clear" w:color="auto" w:fill="auto"/>
        <w:spacing w:after="120" w:line="240" w:lineRule="auto"/>
        <w:ind w:left="360" w:hanging="360"/>
        <w:jc w:val="center"/>
        <w:rPr>
          <w:sz w:val="24"/>
          <w:szCs w:val="24"/>
        </w:rPr>
      </w:pPr>
      <w:r w:rsidRPr="000A2515">
        <w:br w:type="page"/>
      </w:r>
      <w:r w:rsidR="00823B8B">
        <w:rPr>
          <w:sz w:val="24"/>
          <w:szCs w:val="24"/>
        </w:rPr>
        <w:lastRenderedPageBreak/>
        <w:t xml:space="preserve">LARGE DIAMETER </w:t>
      </w:r>
      <w:r w:rsidR="00C01369">
        <w:rPr>
          <w:sz w:val="24"/>
          <w:szCs w:val="24"/>
        </w:rPr>
        <w:t xml:space="preserve">PRESSURIZED POTABLE WATER </w:t>
      </w:r>
      <w:r w:rsidR="00823B8B">
        <w:rPr>
          <w:sz w:val="24"/>
          <w:szCs w:val="24"/>
        </w:rPr>
        <w:t>STEEL PIPELINE PROJECTS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13"/>
        <w:gridCol w:w="2416"/>
        <w:gridCol w:w="2416"/>
      </w:tblGrid>
      <w:tr w:rsidR="00DF24FF" w:rsidRPr="000A2515" w:rsidTr="00106472">
        <w:trPr>
          <w:trHeight w:val="365"/>
          <w:jc w:val="center"/>
        </w:trPr>
        <w:tc>
          <w:tcPr>
            <w:tcW w:w="3213"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tcBorders>
            <w:shd w:val="clear" w:color="auto" w:fill="FFFFFF"/>
          </w:tcPr>
          <w:p w:rsidR="00DF24FF" w:rsidRPr="000A2515" w:rsidRDefault="00DF24FF" w:rsidP="00823B8B">
            <w:pPr>
              <w:pStyle w:val="BodyText21"/>
              <w:shd w:val="clear" w:color="auto" w:fill="auto"/>
              <w:spacing w:before="120" w:line="240" w:lineRule="auto"/>
              <w:ind w:firstLine="0"/>
              <w:jc w:val="center"/>
              <w:rPr>
                <w:sz w:val="24"/>
                <w:szCs w:val="24"/>
              </w:rPr>
            </w:pPr>
            <w:r w:rsidRPr="000A2515">
              <w:rPr>
                <w:rStyle w:val="BodyText1"/>
                <w:sz w:val="24"/>
                <w:szCs w:val="24"/>
              </w:rPr>
              <w:t xml:space="preserve">Project No. </w:t>
            </w:r>
            <w:r w:rsidR="00823B8B">
              <w:rPr>
                <w:rStyle w:val="BodyText1"/>
                <w:sz w:val="24"/>
                <w:szCs w:val="24"/>
              </w:rPr>
              <w:t>3</w:t>
            </w: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823B8B">
            <w:pPr>
              <w:pStyle w:val="BodyText21"/>
              <w:shd w:val="clear" w:color="auto" w:fill="auto"/>
              <w:spacing w:before="120" w:line="240" w:lineRule="auto"/>
              <w:ind w:firstLine="0"/>
              <w:jc w:val="center"/>
              <w:rPr>
                <w:sz w:val="24"/>
                <w:szCs w:val="24"/>
              </w:rPr>
            </w:pPr>
            <w:r w:rsidRPr="000A2515">
              <w:rPr>
                <w:rStyle w:val="BodyText1"/>
                <w:sz w:val="24"/>
                <w:szCs w:val="24"/>
              </w:rPr>
              <w:t xml:space="preserve">Project No. </w:t>
            </w:r>
            <w:r w:rsidR="00823B8B">
              <w:rPr>
                <w:rStyle w:val="BodyText1"/>
                <w:sz w:val="24"/>
                <w:szCs w:val="24"/>
              </w:rPr>
              <w:t>4</w:t>
            </w: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Project Name</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55"/>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Owner</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Owner's Representative</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Owner's Telephone Number</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Engineer</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rStyle w:val="BodyText1"/>
                <w:sz w:val="24"/>
                <w:szCs w:val="24"/>
              </w:rPr>
            </w:pPr>
            <w:r w:rsidRPr="000A2515">
              <w:rPr>
                <w:rStyle w:val="BodyText1"/>
                <w:sz w:val="24"/>
                <w:szCs w:val="24"/>
              </w:rPr>
              <w:t>Year Completed</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Bid Price</w:t>
            </w:r>
          </w:p>
        </w:tc>
        <w:tc>
          <w:tcPr>
            <w:tcW w:w="2416"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823B8B" w:rsidRPr="000A2515" w:rsidTr="00106472">
        <w:trPr>
          <w:trHeight w:val="355"/>
          <w:jc w:val="center"/>
        </w:trPr>
        <w:tc>
          <w:tcPr>
            <w:tcW w:w="3213" w:type="dxa"/>
            <w:tcBorders>
              <w:top w:val="single" w:sz="4" w:space="0" w:color="auto"/>
              <w:left w:val="single" w:sz="4" w:space="0" w:color="auto"/>
            </w:tcBorders>
            <w:shd w:val="clear" w:color="auto" w:fill="FFFFFF"/>
          </w:tcPr>
          <w:p w:rsidR="00823B8B" w:rsidRDefault="00823B8B" w:rsidP="00823B8B">
            <w:pPr>
              <w:pStyle w:val="BodyText21"/>
              <w:shd w:val="clear" w:color="auto" w:fill="auto"/>
              <w:spacing w:before="120" w:line="240" w:lineRule="auto"/>
              <w:ind w:firstLine="0"/>
              <w:rPr>
                <w:rStyle w:val="BodyText1"/>
                <w:sz w:val="24"/>
                <w:szCs w:val="24"/>
              </w:rPr>
            </w:pPr>
            <w:r>
              <w:rPr>
                <w:rStyle w:val="BodyText1"/>
                <w:sz w:val="24"/>
                <w:szCs w:val="24"/>
              </w:rPr>
              <w:t>Pipe material, lining, coating</w:t>
            </w:r>
          </w:p>
        </w:tc>
        <w:tc>
          <w:tcPr>
            <w:tcW w:w="2416" w:type="dxa"/>
            <w:tcBorders>
              <w:top w:val="single" w:sz="4" w:space="0" w:color="auto"/>
              <w:left w:val="single" w:sz="4" w:space="0" w:color="auto"/>
            </w:tcBorders>
            <w:shd w:val="clear" w:color="auto" w:fill="FFFFFF"/>
          </w:tcPr>
          <w:p w:rsidR="00823B8B" w:rsidRPr="000A2515" w:rsidRDefault="00823B8B" w:rsidP="00823B8B">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23B8B" w:rsidRPr="000A2515" w:rsidRDefault="00823B8B" w:rsidP="00823B8B">
            <w:pPr>
              <w:spacing w:before="120"/>
              <w:jc w:val="both"/>
              <w:rPr>
                <w:rFonts w:ascii="Arial" w:hAnsi="Arial" w:cs="Arial"/>
              </w:rPr>
            </w:pPr>
          </w:p>
        </w:tc>
      </w:tr>
      <w:tr w:rsidR="00823B8B" w:rsidRPr="000A2515" w:rsidTr="00106472">
        <w:trPr>
          <w:trHeight w:val="355"/>
          <w:jc w:val="center"/>
        </w:trPr>
        <w:tc>
          <w:tcPr>
            <w:tcW w:w="3213" w:type="dxa"/>
            <w:tcBorders>
              <w:top w:val="single" w:sz="4" w:space="0" w:color="auto"/>
              <w:left w:val="single" w:sz="4" w:space="0" w:color="auto"/>
            </w:tcBorders>
            <w:shd w:val="clear" w:color="auto" w:fill="FFFFFF"/>
          </w:tcPr>
          <w:p w:rsidR="00823B8B" w:rsidRPr="000A2515" w:rsidRDefault="00823B8B" w:rsidP="00823B8B">
            <w:pPr>
              <w:pStyle w:val="BodyText21"/>
              <w:shd w:val="clear" w:color="auto" w:fill="auto"/>
              <w:spacing w:before="120" w:line="240" w:lineRule="auto"/>
              <w:ind w:firstLine="0"/>
              <w:rPr>
                <w:rStyle w:val="BodyText1"/>
                <w:sz w:val="24"/>
                <w:szCs w:val="24"/>
              </w:rPr>
            </w:pPr>
            <w:r>
              <w:rPr>
                <w:rStyle w:val="BodyText1"/>
                <w:sz w:val="24"/>
                <w:szCs w:val="24"/>
              </w:rPr>
              <w:t>Diameter, inches</w:t>
            </w:r>
          </w:p>
        </w:tc>
        <w:tc>
          <w:tcPr>
            <w:tcW w:w="2416" w:type="dxa"/>
            <w:tcBorders>
              <w:top w:val="single" w:sz="4" w:space="0" w:color="auto"/>
              <w:left w:val="single" w:sz="4" w:space="0" w:color="auto"/>
            </w:tcBorders>
            <w:shd w:val="clear" w:color="auto" w:fill="FFFFFF"/>
          </w:tcPr>
          <w:p w:rsidR="00823B8B" w:rsidRPr="000A2515" w:rsidRDefault="00823B8B" w:rsidP="00823B8B">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23B8B" w:rsidRPr="000A2515" w:rsidRDefault="00823B8B" w:rsidP="00823B8B">
            <w:pPr>
              <w:spacing w:before="120"/>
              <w:jc w:val="both"/>
              <w:rPr>
                <w:rFonts w:ascii="Arial" w:hAnsi="Arial" w:cs="Arial"/>
              </w:rPr>
            </w:pPr>
          </w:p>
        </w:tc>
      </w:tr>
      <w:tr w:rsidR="00823B8B" w:rsidRPr="000A2515" w:rsidTr="00106472">
        <w:trPr>
          <w:trHeight w:val="355"/>
          <w:jc w:val="center"/>
        </w:trPr>
        <w:tc>
          <w:tcPr>
            <w:tcW w:w="3213" w:type="dxa"/>
            <w:tcBorders>
              <w:top w:val="single" w:sz="4" w:space="0" w:color="auto"/>
              <w:left w:val="single" w:sz="4" w:space="0" w:color="auto"/>
            </w:tcBorders>
            <w:shd w:val="clear" w:color="auto" w:fill="FFFFFF"/>
          </w:tcPr>
          <w:p w:rsidR="00823B8B" w:rsidRPr="000A2515" w:rsidRDefault="00823B8B" w:rsidP="00823B8B">
            <w:pPr>
              <w:pStyle w:val="BodyText21"/>
              <w:shd w:val="clear" w:color="auto" w:fill="auto"/>
              <w:spacing w:before="120" w:line="240" w:lineRule="auto"/>
              <w:ind w:firstLine="0"/>
              <w:rPr>
                <w:rStyle w:val="BodyText1"/>
                <w:sz w:val="24"/>
                <w:szCs w:val="24"/>
              </w:rPr>
            </w:pPr>
            <w:r>
              <w:rPr>
                <w:rStyle w:val="BodyText1"/>
                <w:sz w:val="24"/>
                <w:szCs w:val="24"/>
              </w:rPr>
              <w:t>Length, feet</w:t>
            </w:r>
          </w:p>
        </w:tc>
        <w:tc>
          <w:tcPr>
            <w:tcW w:w="2416" w:type="dxa"/>
            <w:tcBorders>
              <w:top w:val="single" w:sz="4" w:space="0" w:color="auto"/>
              <w:left w:val="single" w:sz="4" w:space="0" w:color="auto"/>
            </w:tcBorders>
            <w:shd w:val="clear" w:color="auto" w:fill="FFFFFF"/>
          </w:tcPr>
          <w:p w:rsidR="00823B8B" w:rsidRPr="000A2515" w:rsidRDefault="00823B8B" w:rsidP="00823B8B">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823B8B" w:rsidRPr="000A2515" w:rsidRDefault="00823B8B" w:rsidP="00823B8B">
            <w:pPr>
              <w:spacing w:before="120"/>
              <w:jc w:val="both"/>
              <w:rPr>
                <w:rFonts w:ascii="Arial" w:hAnsi="Arial" w:cs="Arial"/>
              </w:rPr>
            </w:pPr>
          </w:p>
        </w:tc>
      </w:tr>
      <w:tr w:rsidR="00DF24FF" w:rsidRPr="000A2515" w:rsidTr="00106472">
        <w:trPr>
          <w:trHeight w:val="355"/>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Final Construction Cost</w:t>
            </w:r>
          </w:p>
        </w:tc>
        <w:tc>
          <w:tcPr>
            <w:tcW w:w="2416"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rStyle w:val="BodyText1"/>
                <w:sz w:val="24"/>
                <w:szCs w:val="24"/>
              </w:rPr>
            </w:pPr>
            <w:r w:rsidRPr="000A2515">
              <w:rPr>
                <w:rStyle w:val="BodyText1"/>
                <w:sz w:val="24"/>
                <w:szCs w:val="24"/>
              </w:rPr>
              <w:t>Percentage of project work completed by won work force</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Completed on Time?</w:t>
            </w:r>
            <w:r w:rsidRPr="000A2515">
              <w:rPr>
                <w:rStyle w:val="BodyText1"/>
                <w:sz w:val="24"/>
                <w:szCs w:val="24"/>
                <w:vertAlign w:val="superscript"/>
              </w:rPr>
              <w:t>1</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360"/>
          <w:jc w:val="center"/>
        </w:trPr>
        <w:tc>
          <w:tcPr>
            <w:tcW w:w="3213" w:type="dxa"/>
            <w:tcBorders>
              <w:top w:val="single" w:sz="4" w:space="0" w:color="auto"/>
              <w:left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Claims or Disputes Filled?</w:t>
            </w:r>
            <w:r w:rsidRPr="000A2515">
              <w:rPr>
                <w:rStyle w:val="BodyText1"/>
                <w:sz w:val="24"/>
                <w:szCs w:val="24"/>
                <w:vertAlign w:val="superscript"/>
              </w:rPr>
              <w:t>2</w:t>
            </w:r>
          </w:p>
        </w:tc>
        <w:tc>
          <w:tcPr>
            <w:tcW w:w="2416" w:type="dxa"/>
            <w:tcBorders>
              <w:top w:val="single" w:sz="4" w:space="0" w:color="auto"/>
              <w:left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r w:rsidR="00DF24FF" w:rsidRPr="000A2515" w:rsidTr="00106472">
        <w:trPr>
          <w:trHeight w:val="2204"/>
          <w:jc w:val="center"/>
        </w:trPr>
        <w:tc>
          <w:tcPr>
            <w:tcW w:w="3213" w:type="dxa"/>
            <w:tcBorders>
              <w:top w:val="single" w:sz="4" w:space="0" w:color="auto"/>
              <w:left w:val="single" w:sz="4" w:space="0" w:color="auto"/>
              <w:bottom w:val="single" w:sz="4" w:space="0" w:color="auto"/>
            </w:tcBorders>
            <w:shd w:val="clear" w:color="auto" w:fill="FFFFFF"/>
          </w:tcPr>
          <w:p w:rsidR="00DF24FF" w:rsidRPr="000A2515" w:rsidRDefault="00DF24FF" w:rsidP="00106472">
            <w:pPr>
              <w:pStyle w:val="BodyText21"/>
              <w:shd w:val="clear" w:color="auto" w:fill="auto"/>
              <w:spacing w:before="120" w:line="240" w:lineRule="auto"/>
              <w:ind w:firstLine="0"/>
              <w:rPr>
                <w:sz w:val="24"/>
                <w:szCs w:val="24"/>
              </w:rPr>
            </w:pPr>
            <w:r w:rsidRPr="000A2515">
              <w:rPr>
                <w:rStyle w:val="BodyText1"/>
                <w:sz w:val="24"/>
                <w:szCs w:val="24"/>
              </w:rPr>
              <w:t>Description of Project</w:t>
            </w:r>
            <w:r w:rsidR="003772B5">
              <w:rPr>
                <w:rStyle w:val="BodyText1"/>
                <w:sz w:val="24"/>
                <w:szCs w:val="24"/>
                <w:vertAlign w:val="superscript"/>
              </w:rPr>
              <w:t>3</w:t>
            </w:r>
          </w:p>
        </w:tc>
        <w:tc>
          <w:tcPr>
            <w:tcW w:w="2416" w:type="dxa"/>
            <w:tcBorders>
              <w:top w:val="single" w:sz="4" w:space="0" w:color="auto"/>
              <w:left w:val="single" w:sz="4" w:space="0" w:color="auto"/>
              <w:bottom w:val="single" w:sz="4" w:space="0" w:color="auto"/>
            </w:tcBorders>
            <w:shd w:val="clear" w:color="auto" w:fill="FFFFFF"/>
          </w:tcPr>
          <w:p w:rsidR="00DF24FF" w:rsidRPr="000A2515" w:rsidRDefault="00DF24FF" w:rsidP="00106472">
            <w:pPr>
              <w:spacing w:before="120"/>
              <w:jc w:val="both"/>
              <w:rPr>
                <w:rFonts w:ascii="Arial" w:hAnsi="Arial" w:cs="Arial"/>
              </w:rPr>
            </w:pPr>
          </w:p>
        </w:tc>
        <w:tc>
          <w:tcPr>
            <w:tcW w:w="2416" w:type="dxa"/>
            <w:tcBorders>
              <w:top w:val="single" w:sz="4" w:space="0" w:color="auto"/>
              <w:left w:val="single" w:sz="4" w:space="0" w:color="auto"/>
              <w:bottom w:val="single" w:sz="4" w:space="0" w:color="auto"/>
              <w:right w:val="single" w:sz="4" w:space="0" w:color="auto"/>
            </w:tcBorders>
            <w:shd w:val="clear" w:color="auto" w:fill="FFFFFF"/>
          </w:tcPr>
          <w:p w:rsidR="00DF24FF" w:rsidRPr="000A2515" w:rsidRDefault="00DF24FF" w:rsidP="00106472">
            <w:pPr>
              <w:spacing w:before="120"/>
              <w:jc w:val="both"/>
              <w:rPr>
                <w:rFonts w:ascii="Arial" w:hAnsi="Arial" w:cs="Arial"/>
              </w:rPr>
            </w:pPr>
          </w:p>
        </w:tc>
      </w:tr>
    </w:tbl>
    <w:p w:rsidR="00804EA3" w:rsidRPr="000A2515" w:rsidRDefault="00804EA3" w:rsidP="00804EA3">
      <w:pPr>
        <w:pStyle w:val="BodyText21"/>
        <w:numPr>
          <w:ilvl w:val="0"/>
          <w:numId w:val="2"/>
        </w:numPr>
        <w:shd w:val="clear" w:color="auto" w:fill="auto"/>
        <w:tabs>
          <w:tab w:val="left" w:pos="466"/>
        </w:tabs>
        <w:spacing w:before="240" w:line="240" w:lineRule="auto"/>
        <w:ind w:left="360" w:hanging="360"/>
        <w:rPr>
          <w:sz w:val="24"/>
          <w:szCs w:val="24"/>
        </w:rPr>
      </w:pPr>
      <w:r w:rsidRPr="000A2515">
        <w:rPr>
          <w:sz w:val="24"/>
          <w:szCs w:val="24"/>
        </w:rPr>
        <w:t>If no, explain.</w:t>
      </w:r>
    </w:p>
    <w:p w:rsidR="00804EA3" w:rsidRDefault="00804EA3" w:rsidP="00804EA3">
      <w:pPr>
        <w:pStyle w:val="BodyText21"/>
        <w:numPr>
          <w:ilvl w:val="0"/>
          <w:numId w:val="2"/>
        </w:numPr>
        <w:shd w:val="clear" w:color="auto" w:fill="auto"/>
        <w:tabs>
          <w:tab w:val="left" w:pos="486"/>
        </w:tabs>
        <w:spacing w:line="240" w:lineRule="auto"/>
        <w:ind w:left="360" w:hanging="360"/>
        <w:rPr>
          <w:sz w:val="24"/>
          <w:szCs w:val="24"/>
        </w:rPr>
      </w:pPr>
      <w:r w:rsidRPr="000A2515">
        <w:rPr>
          <w:sz w:val="24"/>
          <w:szCs w:val="24"/>
        </w:rPr>
        <w:t>If yes, explain.</w:t>
      </w:r>
    </w:p>
    <w:p w:rsidR="003772B5" w:rsidRPr="000A2515" w:rsidRDefault="003772B5" w:rsidP="00804EA3">
      <w:pPr>
        <w:pStyle w:val="BodyText21"/>
        <w:numPr>
          <w:ilvl w:val="0"/>
          <w:numId w:val="2"/>
        </w:numPr>
        <w:shd w:val="clear" w:color="auto" w:fill="auto"/>
        <w:tabs>
          <w:tab w:val="left" w:pos="486"/>
        </w:tabs>
        <w:spacing w:line="240" w:lineRule="auto"/>
        <w:ind w:left="360" w:hanging="360"/>
        <w:rPr>
          <w:sz w:val="24"/>
          <w:szCs w:val="24"/>
        </w:rPr>
      </w:pPr>
      <w:r>
        <w:rPr>
          <w:sz w:val="24"/>
          <w:szCs w:val="24"/>
        </w:rPr>
        <w:t>May include separate sheets if necessary.</w:t>
      </w:r>
    </w:p>
    <w:p w:rsidR="00DF24FF" w:rsidRPr="000A2515" w:rsidRDefault="00DF24FF" w:rsidP="00804EA3">
      <w:pPr>
        <w:pStyle w:val="BodyText21"/>
        <w:shd w:val="clear" w:color="auto" w:fill="auto"/>
        <w:tabs>
          <w:tab w:val="left" w:pos="5850"/>
          <w:tab w:val="left" w:pos="6399"/>
        </w:tabs>
        <w:spacing w:line="240" w:lineRule="auto"/>
        <w:ind w:firstLine="0"/>
        <w:rPr>
          <w:sz w:val="24"/>
          <w:szCs w:val="24"/>
          <w:u w:val="single"/>
        </w:rPr>
      </w:pPr>
    </w:p>
    <w:p w:rsidR="00DF24FF" w:rsidRPr="000A2515" w:rsidRDefault="00DF24FF" w:rsidP="00804EA3">
      <w:pPr>
        <w:pStyle w:val="BodyText21"/>
        <w:shd w:val="clear" w:color="auto" w:fill="auto"/>
        <w:tabs>
          <w:tab w:val="left" w:pos="5850"/>
          <w:tab w:val="left" w:pos="6399"/>
        </w:tabs>
        <w:spacing w:line="240" w:lineRule="auto"/>
        <w:ind w:firstLine="0"/>
        <w:rPr>
          <w:sz w:val="24"/>
          <w:szCs w:val="24"/>
          <w:u w:val="single"/>
        </w:rPr>
      </w:pPr>
    </w:p>
    <w:p w:rsidR="00804EA3" w:rsidRPr="000A2515" w:rsidRDefault="00804EA3" w:rsidP="00804EA3">
      <w:pPr>
        <w:pStyle w:val="BodyText21"/>
        <w:shd w:val="clear" w:color="auto" w:fill="auto"/>
        <w:tabs>
          <w:tab w:val="left" w:pos="5850"/>
          <w:tab w:val="left" w:pos="6399"/>
        </w:tabs>
        <w:spacing w:line="240" w:lineRule="auto"/>
        <w:ind w:firstLine="0"/>
        <w:rPr>
          <w:sz w:val="24"/>
          <w:szCs w:val="24"/>
          <w:u w:val="single"/>
        </w:rPr>
      </w:pPr>
      <w:r w:rsidRPr="000A2515">
        <w:rPr>
          <w:sz w:val="24"/>
          <w:szCs w:val="24"/>
          <w:u w:val="single"/>
        </w:rPr>
        <w:t>____________________________________________</w:t>
      </w:r>
      <w:r w:rsidRPr="000A2515">
        <w:rPr>
          <w:sz w:val="24"/>
          <w:szCs w:val="24"/>
        </w:rPr>
        <w:tab/>
      </w:r>
      <w:r w:rsidRPr="000A2515">
        <w:rPr>
          <w:sz w:val="24"/>
          <w:szCs w:val="24"/>
        </w:rPr>
        <w:tab/>
      </w:r>
      <w:r w:rsidRPr="000A2515">
        <w:rPr>
          <w:sz w:val="24"/>
          <w:szCs w:val="24"/>
          <w:u w:val="single"/>
        </w:rPr>
        <w:tab/>
      </w:r>
      <w:r w:rsidRPr="000A2515">
        <w:rPr>
          <w:sz w:val="24"/>
          <w:szCs w:val="24"/>
          <w:u w:val="single"/>
        </w:rPr>
        <w:tab/>
      </w:r>
      <w:r w:rsidRPr="000A2515">
        <w:rPr>
          <w:sz w:val="24"/>
          <w:szCs w:val="24"/>
          <w:u w:val="single"/>
        </w:rPr>
        <w:tab/>
      </w:r>
      <w:r w:rsidRPr="000A2515">
        <w:rPr>
          <w:sz w:val="24"/>
          <w:szCs w:val="24"/>
          <w:u w:val="single"/>
        </w:rPr>
        <w:tab/>
      </w:r>
    </w:p>
    <w:p w:rsidR="00804EA3" w:rsidRPr="000A2515" w:rsidRDefault="00804EA3" w:rsidP="00804EA3">
      <w:pPr>
        <w:pStyle w:val="BodyText21"/>
        <w:shd w:val="clear" w:color="auto" w:fill="auto"/>
        <w:tabs>
          <w:tab w:val="left" w:pos="5850"/>
          <w:tab w:val="left" w:pos="6399"/>
        </w:tabs>
        <w:spacing w:after="240" w:line="240" w:lineRule="auto"/>
        <w:ind w:left="360" w:hanging="360"/>
        <w:rPr>
          <w:sz w:val="24"/>
          <w:szCs w:val="24"/>
        </w:rPr>
      </w:pPr>
      <w:r w:rsidRPr="000A2515">
        <w:rPr>
          <w:sz w:val="24"/>
          <w:szCs w:val="24"/>
        </w:rPr>
        <w:t>Name of Bidder</w:t>
      </w:r>
      <w:r w:rsidRPr="000A2515">
        <w:rPr>
          <w:sz w:val="24"/>
          <w:szCs w:val="24"/>
        </w:rPr>
        <w:tab/>
      </w:r>
      <w:r w:rsidRPr="000A2515">
        <w:rPr>
          <w:sz w:val="24"/>
          <w:szCs w:val="24"/>
        </w:rPr>
        <w:tab/>
      </w:r>
      <w:r w:rsidR="00B0401E">
        <w:rPr>
          <w:sz w:val="24"/>
          <w:szCs w:val="24"/>
        </w:rPr>
        <w:tab/>
      </w:r>
      <w:r w:rsidRPr="000A2515">
        <w:rPr>
          <w:sz w:val="24"/>
          <w:szCs w:val="24"/>
        </w:rPr>
        <w:t>Date</w:t>
      </w:r>
    </w:p>
    <w:p w:rsidR="00804EA3" w:rsidRPr="000A2515" w:rsidRDefault="00804EA3" w:rsidP="00804EA3">
      <w:pPr>
        <w:pStyle w:val="BodyText21"/>
        <w:shd w:val="clear" w:color="auto" w:fill="auto"/>
        <w:tabs>
          <w:tab w:val="left" w:pos="5580"/>
        </w:tabs>
        <w:spacing w:line="240" w:lineRule="auto"/>
        <w:ind w:left="360" w:hanging="360"/>
        <w:rPr>
          <w:sz w:val="24"/>
          <w:szCs w:val="24"/>
          <w:u w:val="single"/>
        </w:rPr>
      </w:pPr>
      <w:r w:rsidRPr="000A2515">
        <w:rPr>
          <w:sz w:val="24"/>
          <w:szCs w:val="24"/>
          <w:u w:val="single"/>
        </w:rPr>
        <w:tab/>
      </w:r>
      <w:r w:rsidRPr="000A2515">
        <w:rPr>
          <w:sz w:val="24"/>
          <w:szCs w:val="24"/>
          <w:u w:val="single"/>
        </w:rPr>
        <w:tab/>
      </w:r>
    </w:p>
    <w:p w:rsidR="00804EA3" w:rsidRPr="000A2515" w:rsidRDefault="00804EA3" w:rsidP="00804EA3">
      <w:pPr>
        <w:pStyle w:val="BodyText21"/>
        <w:shd w:val="clear" w:color="auto" w:fill="auto"/>
        <w:spacing w:after="240" w:line="240" w:lineRule="auto"/>
        <w:ind w:left="360" w:hanging="360"/>
        <w:rPr>
          <w:sz w:val="24"/>
          <w:szCs w:val="24"/>
        </w:rPr>
      </w:pPr>
      <w:r w:rsidRPr="000A2515">
        <w:rPr>
          <w:sz w:val="24"/>
          <w:szCs w:val="24"/>
        </w:rPr>
        <w:t>Signature</w:t>
      </w:r>
    </w:p>
    <w:p w:rsidR="00804EA3" w:rsidRPr="000A2515" w:rsidRDefault="00804EA3" w:rsidP="00804EA3">
      <w:pPr>
        <w:pStyle w:val="BodyText21"/>
        <w:shd w:val="clear" w:color="auto" w:fill="auto"/>
        <w:tabs>
          <w:tab w:val="left" w:pos="5580"/>
        </w:tabs>
        <w:spacing w:line="240" w:lineRule="auto"/>
        <w:ind w:left="360" w:hanging="360"/>
        <w:rPr>
          <w:sz w:val="24"/>
          <w:szCs w:val="24"/>
          <w:u w:val="single"/>
        </w:rPr>
      </w:pPr>
      <w:r w:rsidRPr="000A2515">
        <w:rPr>
          <w:sz w:val="24"/>
          <w:szCs w:val="24"/>
          <w:u w:val="single"/>
        </w:rPr>
        <w:tab/>
      </w:r>
      <w:r w:rsidRPr="000A2515">
        <w:rPr>
          <w:sz w:val="24"/>
          <w:szCs w:val="24"/>
          <w:u w:val="single"/>
        </w:rPr>
        <w:tab/>
      </w:r>
    </w:p>
    <w:p w:rsidR="00DF24FF" w:rsidRPr="00823B8B" w:rsidRDefault="00804EA3" w:rsidP="00823B8B">
      <w:pPr>
        <w:pStyle w:val="BodyText21"/>
        <w:shd w:val="clear" w:color="auto" w:fill="auto"/>
        <w:spacing w:after="240" w:line="240" w:lineRule="auto"/>
        <w:ind w:left="360" w:hanging="360"/>
        <w:rPr>
          <w:sz w:val="24"/>
          <w:szCs w:val="24"/>
        </w:rPr>
      </w:pPr>
      <w:r w:rsidRPr="000A2515">
        <w:rPr>
          <w:sz w:val="24"/>
          <w:szCs w:val="24"/>
        </w:rPr>
        <w:t>Title</w:t>
      </w:r>
    </w:p>
    <w:sectPr w:rsidR="00DF24FF" w:rsidRPr="00823B8B" w:rsidSect="00266BB8">
      <w:type w:val="continuous"/>
      <w:pgSz w:w="12240" w:h="15840" w:code="1"/>
      <w:pgMar w:top="1440" w:right="1440" w:bottom="1440" w:left="1440" w:header="720" w:footer="720" w:gutter="0"/>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C4" w:rsidRDefault="00CC56C4" w:rsidP="00E63613">
      <w:r>
        <w:separator/>
      </w:r>
    </w:p>
  </w:endnote>
  <w:endnote w:type="continuationSeparator" w:id="0">
    <w:p w:rsidR="00CC56C4" w:rsidRDefault="00CC56C4" w:rsidP="00E6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B8" w:rsidRPr="00E03BAF" w:rsidRDefault="00E03BAF" w:rsidP="00E03BAF">
    <w:pPr>
      <w:pStyle w:val="Footer"/>
      <w:jc w:val="center"/>
      <w:rPr>
        <w:rFonts w:ascii="Arial" w:hAnsi="Arial" w:cs="Arial"/>
      </w:rPr>
    </w:pPr>
    <w:r>
      <w:rPr>
        <w:rFonts w:ascii="Arial" w:hAnsi="Arial" w:cs="Arial"/>
      </w:rPr>
      <w:t>S-</w:t>
    </w:r>
    <w:r w:rsidRPr="00E03BAF">
      <w:rPr>
        <w:rFonts w:ascii="Arial" w:hAnsi="Arial" w:cs="Arial"/>
      </w:rPr>
      <w:fldChar w:fldCharType="begin"/>
    </w:r>
    <w:r w:rsidRPr="00E03BAF">
      <w:rPr>
        <w:rFonts w:ascii="Arial" w:hAnsi="Arial" w:cs="Arial"/>
      </w:rPr>
      <w:instrText xml:space="preserve"> PAGE   \* MERGEFORMAT </w:instrText>
    </w:r>
    <w:r w:rsidRPr="00E03BAF">
      <w:rPr>
        <w:rFonts w:ascii="Arial" w:hAnsi="Arial" w:cs="Arial"/>
      </w:rPr>
      <w:fldChar w:fldCharType="separate"/>
    </w:r>
    <w:r w:rsidR="00C93291">
      <w:rPr>
        <w:rFonts w:ascii="Arial" w:hAnsi="Arial" w:cs="Arial"/>
        <w:noProof/>
      </w:rPr>
      <w:t>4</w:t>
    </w:r>
    <w:r w:rsidRPr="00E03BAF">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C4" w:rsidRDefault="00CC56C4"/>
  </w:footnote>
  <w:footnote w:type="continuationSeparator" w:id="0">
    <w:p w:rsidR="00CC56C4" w:rsidRDefault="00CC56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8E" w:rsidRPr="000A2515" w:rsidRDefault="00A7378E" w:rsidP="00A7378E">
    <w:pPr>
      <w:pStyle w:val="Bodytext20"/>
      <w:shd w:val="clear" w:color="auto" w:fill="auto"/>
      <w:spacing w:after="240" w:line="240" w:lineRule="auto"/>
      <w:rPr>
        <w:sz w:val="24"/>
        <w:szCs w:val="24"/>
      </w:rPr>
    </w:pPr>
    <w:r w:rsidRPr="000A2515">
      <w:rPr>
        <w:sz w:val="24"/>
        <w:szCs w:val="24"/>
      </w:rPr>
      <w:t>CERTIFICATION OF BIDDER'S EXPERIENCE AND QUALIFICATIONS</w:t>
    </w:r>
  </w:p>
  <w:p w:rsidR="00A7378E" w:rsidRDefault="00A73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7C90"/>
    <w:multiLevelType w:val="multilevel"/>
    <w:tmpl w:val="FCDC4E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8500D"/>
    <w:multiLevelType w:val="multilevel"/>
    <w:tmpl w:val="C5DAB21E"/>
    <w:lvl w:ilvl="0">
      <w:start w:val="1"/>
      <w:numFmt w:val="bullet"/>
      <w:lvlText w:val="•"/>
      <w:lvlJc w:val="left"/>
      <w:rPr>
        <w:rFonts w:ascii="Arial" w:eastAsia="Arial" w:hAnsi="Arial" w:cs="Arial"/>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37F2A"/>
    <w:multiLevelType w:val="multilevel"/>
    <w:tmpl w:val="5DF055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2D03FD"/>
    <w:multiLevelType w:val="multilevel"/>
    <w:tmpl w:val="5DF055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5028EF"/>
    <w:multiLevelType w:val="hybridMultilevel"/>
    <w:tmpl w:val="17FC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33ED9"/>
    <w:multiLevelType w:val="multilevel"/>
    <w:tmpl w:val="5DF055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592AC2"/>
    <w:multiLevelType w:val="multilevel"/>
    <w:tmpl w:val="5DF055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13"/>
    <w:rsid w:val="00041FD3"/>
    <w:rsid w:val="00063D11"/>
    <w:rsid w:val="00094D92"/>
    <w:rsid w:val="000A2515"/>
    <w:rsid w:val="001101ED"/>
    <w:rsid w:val="001823D4"/>
    <w:rsid w:val="00266BB8"/>
    <w:rsid w:val="002D118D"/>
    <w:rsid w:val="003772B5"/>
    <w:rsid w:val="00444EA1"/>
    <w:rsid w:val="004B2689"/>
    <w:rsid w:val="004D205D"/>
    <w:rsid w:val="005152BC"/>
    <w:rsid w:val="005A45FD"/>
    <w:rsid w:val="00617DED"/>
    <w:rsid w:val="00620CD2"/>
    <w:rsid w:val="00694B4A"/>
    <w:rsid w:val="00722451"/>
    <w:rsid w:val="007324C3"/>
    <w:rsid w:val="007570BD"/>
    <w:rsid w:val="00761CEA"/>
    <w:rsid w:val="007C0AE9"/>
    <w:rsid w:val="007C5175"/>
    <w:rsid w:val="007E4139"/>
    <w:rsid w:val="007F414F"/>
    <w:rsid w:val="00804EA3"/>
    <w:rsid w:val="008202CC"/>
    <w:rsid w:val="00823B8B"/>
    <w:rsid w:val="00842B6D"/>
    <w:rsid w:val="008B5D0B"/>
    <w:rsid w:val="008B669A"/>
    <w:rsid w:val="009502C9"/>
    <w:rsid w:val="009601E6"/>
    <w:rsid w:val="009857D9"/>
    <w:rsid w:val="00A7378E"/>
    <w:rsid w:val="00AF604C"/>
    <w:rsid w:val="00B0401E"/>
    <w:rsid w:val="00B15E5D"/>
    <w:rsid w:val="00B22A09"/>
    <w:rsid w:val="00B31823"/>
    <w:rsid w:val="00C01369"/>
    <w:rsid w:val="00C7203F"/>
    <w:rsid w:val="00C93291"/>
    <w:rsid w:val="00CC56C4"/>
    <w:rsid w:val="00D42E40"/>
    <w:rsid w:val="00DF24FF"/>
    <w:rsid w:val="00E03BAF"/>
    <w:rsid w:val="00E538ED"/>
    <w:rsid w:val="00E63613"/>
    <w:rsid w:val="00E827B3"/>
    <w:rsid w:val="00EC2CF9"/>
    <w:rsid w:val="00EC5DDA"/>
    <w:rsid w:val="00F40EEC"/>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07CEB0-C01B-4323-80DB-5131CCBD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61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3613"/>
    <w:rPr>
      <w:color w:val="000080"/>
      <w:u w:val="single"/>
    </w:rPr>
  </w:style>
  <w:style w:type="character" w:customStyle="1" w:styleId="Bodytext2">
    <w:name w:val="Body text (2)_"/>
    <w:basedOn w:val="DefaultParagraphFont"/>
    <w:link w:val="Bodytext20"/>
    <w:rsid w:val="00E63613"/>
    <w:rPr>
      <w:rFonts w:ascii="Arial" w:eastAsia="Arial" w:hAnsi="Arial" w:cs="Arial"/>
      <w:b/>
      <w:bCs/>
      <w:i w:val="0"/>
      <w:iCs w:val="0"/>
      <w:smallCaps w:val="0"/>
      <w:strike w:val="0"/>
      <w:sz w:val="27"/>
      <w:szCs w:val="27"/>
      <w:u w:val="none"/>
    </w:rPr>
  </w:style>
  <w:style w:type="character" w:customStyle="1" w:styleId="Headerorfooter">
    <w:name w:val="Header or footer_"/>
    <w:basedOn w:val="DefaultParagraphFont"/>
    <w:link w:val="Headerorfooter0"/>
    <w:rsid w:val="00E63613"/>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sid w:val="00E63613"/>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Bodytext">
    <w:name w:val="Body text_"/>
    <w:basedOn w:val="DefaultParagraphFont"/>
    <w:link w:val="BodyText21"/>
    <w:rsid w:val="00E63613"/>
    <w:rPr>
      <w:rFonts w:ascii="Arial" w:eastAsia="Arial" w:hAnsi="Arial" w:cs="Arial"/>
      <w:b w:val="0"/>
      <w:bCs w:val="0"/>
      <w:i w:val="0"/>
      <w:iCs w:val="0"/>
      <w:smallCaps w:val="0"/>
      <w:strike w:val="0"/>
      <w:sz w:val="20"/>
      <w:szCs w:val="20"/>
      <w:u w:val="none"/>
    </w:rPr>
  </w:style>
  <w:style w:type="character" w:customStyle="1" w:styleId="BodyText1">
    <w:name w:val="Body Text1"/>
    <w:basedOn w:val="Bodytext"/>
    <w:rsid w:val="00E63613"/>
    <w:rPr>
      <w:rFonts w:ascii="Arial" w:eastAsia="Arial" w:hAnsi="Arial" w:cs="Arial"/>
      <w:b w:val="0"/>
      <w:bCs w:val="0"/>
      <w:i w:val="0"/>
      <w:iCs w:val="0"/>
      <w:smallCaps w:val="0"/>
      <w:strike w:val="0"/>
      <w:color w:val="000000"/>
      <w:spacing w:val="0"/>
      <w:w w:val="100"/>
      <w:position w:val="0"/>
      <w:sz w:val="20"/>
      <w:szCs w:val="20"/>
      <w:u w:val="none"/>
      <w:lang w:val="en-US"/>
    </w:rPr>
  </w:style>
  <w:style w:type="paragraph" w:customStyle="1" w:styleId="Bodytext20">
    <w:name w:val="Body text (2)"/>
    <w:basedOn w:val="Normal"/>
    <w:link w:val="Bodytext2"/>
    <w:rsid w:val="00E63613"/>
    <w:pPr>
      <w:shd w:val="clear" w:color="auto" w:fill="FFFFFF"/>
      <w:spacing w:line="0" w:lineRule="atLeast"/>
      <w:jc w:val="center"/>
    </w:pPr>
    <w:rPr>
      <w:rFonts w:ascii="Arial" w:eastAsia="Arial" w:hAnsi="Arial" w:cs="Arial"/>
      <w:b/>
      <w:bCs/>
      <w:sz w:val="27"/>
      <w:szCs w:val="27"/>
    </w:rPr>
  </w:style>
  <w:style w:type="paragraph" w:customStyle="1" w:styleId="Headerorfooter0">
    <w:name w:val="Header or footer"/>
    <w:basedOn w:val="Normal"/>
    <w:link w:val="Headerorfooter"/>
    <w:rsid w:val="00E63613"/>
    <w:pPr>
      <w:shd w:val="clear" w:color="auto" w:fill="FFFFFF"/>
      <w:spacing w:line="230" w:lineRule="exact"/>
      <w:jc w:val="right"/>
    </w:pPr>
    <w:rPr>
      <w:rFonts w:ascii="Arial" w:eastAsia="Arial" w:hAnsi="Arial" w:cs="Arial"/>
      <w:sz w:val="19"/>
      <w:szCs w:val="19"/>
    </w:rPr>
  </w:style>
  <w:style w:type="paragraph" w:customStyle="1" w:styleId="BodyText21">
    <w:name w:val="Body Text2"/>
    <w:basedOn w:val="Normal"/>
    <w:link w:val="Bodytext"/>
    <w:rsid w:val="00E63613"/>
    <w:pPr>
      <w:shd w:val="clear" w:color="auto" w:fill="FFFFFF"/>
      <w:spacing w:line="250" w:lineRule="exact"/>
      <w:ind w:hanging="540"/>
      <w:jc w:val="both"/>
    </w:pPr>
    <w:rPr>
      <w:rFonts w:ascii="Arial" w:eastAsia="Arial" w:hAnsi="Arial" w:cs="Arial"/>
      <w:sz w:val="20"/>
      <w:szCs w:val="20"/>
    </w:rPr>
  </w:style>
  <w:style w:type="paragraph" w:styleId="Header">
    <w:name w:val="header"/>
    <w:basedOn w:val="Normal"/>
    <w:link w:val="HeaderChar"/>
    <w:uiPriority w:val="99"/>
    <w:unhideWhenUsed/>
    <w:rsid w:val="00266BB8"/>
    <w:pPr>
      <w:tabs>
        <w:tab w:val="center" w:pos="4680"/>
        <w:tab w:val="right" w:pos="9360"/>
      </w:tabs>
    </w:pPr>
  </w:style>
  <w:style w:type="character" w:customStyle="1" w:styleId="HeaderChar">
    <w:name w:val="Header Char"/>
    <w:basedOn w:val="DefaultParagraphFont"/>
    <w:link w:val="Header"/>
    <w:uiPriority w:val="99"/>
    <w:rsid w:val="00266BB8"/>
    <w:rPr>
      <w:color w:val="000000"/>
    </w:rPr>
  </w:style>
  <w:style w:type="paragraph" w:styleId="Footer">
    <w:name w:val="footer"/>
    <w:basedOn w:val="Normal"/>
    <w:link w:val="FooterChar"/>
    <w:unhideWhenUsed/>
    <w:rsid w:val="00266BB8"/>
    <w:pPr>
      <w:tabs>
        <w:tab w:val="center" w:pos="4680"/>
        <w:tab w:val="right" w:pos="9360"/>
      </w:tabs>
    </w:pPr>
  </w:style>
  <w:style w:type="character" w:customStyle="1" w:styleId="FooterChar">
    <w:name w:val="Footer Char"/>
    <w:basedOn w:val="DefaultParagraphFont"/>
    <w:link w:val="Footer"/>
    <w:rsid w:val="00266BB8"/>
    <w:rPr>
      <w:color w:val="000000"/>
    </w:rPr>
  </w:style>
  <w:style w:type="character" w:styleId="CommentReference">
    <w:name w:val="annotation reference"/>
    <w:basedOn w:val="DefaultParagraphFont"/>
    <w:uiPriority w:val="99"/>
    <w:semiHidden/>
    <w:unhideWhenUsed/>
    <w:rsid w:val="00AF604C"/>
    <w:rPr>
      <w:sz w:val="16"/>
      <w:szCs w:val="16"/>
    </w:rPr>
  </w:style>
  <w:style w:type="paragraph" w:styleId="CommentText">
    <w:name w:val="annotation text"/>
    <w:basedOn w:val="Normal"/>
    <w:link w:val="CommentTextChar"/>
    <w:uiPriority w:val="99"/>
    <w:semiHidden/>
    <w:unhideWhenUsed/>
    <w:rsid w:val="00AF604C"/>
    <w:rPr>
      <w:sz w:val="20"/>
      <w:szCs w:val="20"/>
    </w:rPr>
  </w:style>
  <w:style w:type="character" w:customStyle="1" w:styleId="CommentTextChar">
    <w:name w:val="Comment Text Char"/>
    <w:basedOn w:val="DefaultParagraphFont"/>
    <w:link w:val="CommentText"/>
    <w:uiPriority w:val="99"/>
    <w:semiHidden/>
    <w:rsid w:val="00AF604C"/>
    <w:rPr>
      <w:color w:val="000000"/>
      <w:sz w:val="20"/>
      <w:szCs w:val="20"/>
    </w:rPr>
  </w:style>
  <w:style w:type="paragraph" w:styleId="CommentSubject">
    <w:name w:val="annotation subject"/>
    <w:basedOn w:val="CommentText"/>
    <w:next w:val="CommentText"/>
    <w:link w:val="CommentSubjectChar"/>
    <w:uiPriority w:val="99"/>
    <w:semiHidden/>
    <w:unhideWhenUsed/>
    <w:rsid w:val="00AF604C"/>
    <w:rPr>
      <w:b/>
      <w:bCs/>
    </w:rPr>
  </w:style>
  <w:style w:type="character" w:customStyle="1" w:styleId="CommentSubjectChar">
    <w:name w:val="Comment Subject Char"/>
    <w:basedOn w:val="CommentTextChar"/>
    <w:link w:val="CommentSubject"/>
    <w:uiPriority w:val="99"/>
    <w:semiHidden/>
    <w:rsid w:val="00AF604C"/>
    <w:rPr>
      <w:b/>
      <w:bCs/>
      <w:color w:val="000000"/>
      <w:sz w:val="20"/>
      <w:szCs w:val="20"/>
    </w:rPr>
  </w:style>
  <w:style w:type="paragraph" w:styleId="BalloonText">
    <w:name w:val="Balloon Text"/>
    <w:basedOn w:val="Normal"/>
    <w:link w:val="BalloonTextChar"/>
    <w:uiPriority w:val="99"/>
    <w:semiHidden/>
    <w:unhideWhenUsed/>
    <w:rsid w:val="00AF604C"/>
    <w:rPr>
      <w:rFonts w:ascii="Tahoma" w:hAnsi="Tahoma" w:cs="Tahoma"/>
      <w:sz w:val="16"/>
      <w:szCs w:val="16"/>
    </w:rPr>
  </w:style>
  <w:style w:type="character" w:customStyle="1" w:styleId="BalloonTextChar">
    <w:name w:val="Balloon Text Char"/>
    <w:basedOn w:val="DefaultParagraphFont"/>
    <w:link w:val="BalloonText"/>
    <w:uiPriority w:val="99"/>
    <w:semiHidden/>
    <w:rsid w:val="00AF604C"/>
    <w:rPr>
      <w:rFonts w:ascii="Tahoma" w:hAnsi="Tahoma" w:cs="Tahoma"/>
      <w:color w:val="000000"/>
      <w:sz w:val="16"/>
      <w:szCs w:val="16"/>
    </w:rPr>
  </w:style>
  <w:style w:type="paragraph" w:styleId="ListParagraph">
    <w:name w:val="List Paragraph"/>
    <w:basedOn w:val="Normal"/>
    <w:uiPriority w:val="34"/>
    <w:qFormat/>
    <w:rsid w:val="00B1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 Master TABLE OF CONTENTS</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Master TABLE OF CONTENTS</dc:title>
  <dc:subject/>
  <dc:creator>ahansen</dc:creator>
  <cp:keywords/>
  <cp:lastModifiedBy>Lavelle, Candi/CVO</cp:lastModifiedBy>
  <cp:revision>28</cp:revision>
  <cp:lastPrinted>2017-01-20T18:09:00Z</cp:lastPrinted>
  <dcterms:created xsi:type="dcterms:W3CDTF">2014-05-01T20:46:00Z</dcterms:created>
  <dcterms:modified xsi:type="dcterms:W3CDTF">2017-02-07T17:19:00Z</dcterms:modified>
</cp:coreProperties>
</file>